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CA" w:rsidRPr="00424AA6" w:rsidRDefault="00D14CCA" w:rsidP="00D14CCA">
      <w:pPr>
        <w:pStyle w:val="Standard"/>
        <w:jc w:val="center"/>
        <w:rPr>
          <w:sz w:val="24"/>
          <w:szCs w:val="24"/>
        </w:rPr>
      </w:pPr>
      <w:bookmarkStart w:id="0" w:name="_GoBack"/>
      <w:bookmarkEnd w:id="0"/>
      <w:r w:rsidRPr="00424AA6">
        <w:rPr>
          <w:noProof/>
          <w:sz w:val="24"/>
          <w:szCs w:val="24"/>
          <w:lang w:eastAsia="ru-RU"/>
        </w:rPr>
        <w:drawing>
          <wp:anchor distT="5567" distB="6089" distL="120275" distR="121706" simplePos="0" relativeHeight="251658240" behindDoc="0" locked="0" layoutInCell="1" allowOverlap="1" wp14:anchorId="670CBF99" wp14:editId="6F1F3D9A">
            <wp:simplePos x="0" y="0"/>
            <wp:positionH relativeFrom="column">
              <wp:posOffset>-22225</wp:posOffset>
            </wp:positionH>
            <wp:positionV relativeFrom="paragraph">
              <wp:posOffset>-224790</wp:posOffset>
            </wp:positionV>
            <wp:extent cx="1085850" cy="1333500"/>
            <wp:effectExtent l="38100" t="38100" r="38100" b="38100"/>
            <wp:wrapNone/>
            <wp:docPr id="4" name="Рисунок 4" descr="D:\Восстановлено\Эмблема\Знак института немного прозрачн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D:\Восстановлено\Эмблема\Знак института немного прозрач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33500"/>
                    </a:xfrm>
                    <a:prstGeom prst="rect">
                      <a:avLst/>
                    </a:prstGeom>
                    <a:blipFill>
                      <a:blip r:embed="rId7"/>
                      <a:tile tx="0" ty="0" sx="100000" sy="100000" flip="none" algn="tl"/>
                    </a:blipFill>
                    <a:ln>
                      <a:noFill/>
                    </a:ln>
                    <a:effectLst>
                      <a:outerShdw blurRad="1257300" dist="50800" dir="5400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A6">
        <w:rPr>
          <w:spacing w:val="-2"/>
          <w:sz w:val="24"/>
          <w:szCs w:val="24"/>
        </w:rPr>
        <w:t>Учреждение образования</w:t>
      </w:r>
    </w:p>
    <w:p w:rsidR="00D14CCA" w:rsidRPr="00424AA6" w:rsidRDefault="00D14CCA" w:rsidP="00D14CCA">
      <w:pPr>
        <w:pStyle w:val="Standard"/>
        <w:jc w:val="center"/>
        <w:rPr>
          <w:spacing w:val="-2"/>
          <w:sz w:val="24"/>
          <w:szCs w:val="24"/>
        </w:rPr>
      </w:pPr>
      <w:r w:rsidRPr="00424AA6">
        <w:rPr>
          <w:spacing w:val="-2"/>
          <w:sz w:val="24"/>
          <w:szCs w:val="24"/>
        </w:rPr>
        <w:t xml:space="preserve">«Могилевский институт Министерства внутренних дел </w:t>
      </w:r>
    </w:p>
    <w:p w:rsidR="00D14CCA" w:rsidRPr="00424AA6" w:rsidRDefault="00D14CCA" w:rsidP="00D14CCA">
      <w:pPr>
        <w:pStyle w:val="Standard"/>
        <w:jc w:val="center"/>
        <w:rPr>
          <w:spacing w:val="-2"/>
          <w:sz w:val="24"/>
          <w:szCs w:val="24"/>
        </w:rPr>
      </w:pPr>
      <w:r w:rsidRPr="00424AA6">
        <w:rPr>
          <w:spacing w:val="-2"/>
          <w:sz w:val="24"/>
          <w:szCs w:val="24"/>
        </w:rPr>
        <w:t>Республики Беларусь»</w:t>
      </w:r>
    </w:p>
    <w:p w:rsidR="00D14CCA" w:rsidRPr="00424AA6" w:rsidRDefault="00D14CCA" w:rsidP="00D14CCA">
      <w:pPr>
        <w:pStyle w:val="Standard"/>
        <w:spacing w:line="280" w:lineRule="exact"/>
        <w:jc w:val="center"/>
        <w:rPr>
          <w:b/>
          <w:spacing w:val="-2"/>
          <w:sz w:val="24"/>
          <w:szCs w:val="24"/>
        </w:rPr>
      </w:pPr>
      <w:r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>9–10 апреля 2026 г.</w:t>
      </w:r>
    </w:p>
    <w:p w:rsidR="00D14CCA" w:rsidRPr="00424AA6" w:rsidRDefault="00D14CCA" w:rsidP="00D14CCA">
      <w:pPr>
        <w:pStyle w:val="Standard"/>
        <w:jc w:val="center"/>
        <w:rPr>
          <w:rFonts w:ascii="TimesNewRomanPS-BoldMT" w:hAnsi="TimesNewRomanPS-BoldMT"/>
          <w:b/>
          <w:bCs/>
          <w:color w:val="0070C0"/>
          <w:kern w:val="0"/>
          <w:sz w:val="24"/>
          <w:szCs w:val="24"/>
          <w:lang w:eastAsia="ru-RU"/>
        </w:rPr>
      </w:pPr>
      <w:r w:rsidRPr="00424AA6">
        <w:rPr>
          <w:b/>
          <w:spacing w:val="-2"/>
          <w:sz w:val="24"/>
          <w:szCs w:val="24"/>
        </w:rPr>
        <w:t>проводит</w:t>
      </w:r>
    </w:p>
    <w:p w:rsidR="00D14CCA" w:rsidRPr="00424AA6" w:rsidRDefault="00D14CCA" w:rsidP="00D14CCA">
      <w:pPr>
        <w:pStyle w:val="Standard"/>
        <w:jc w:val="center"/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</w:pPr>
      <w:r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МЕЖДУНАРОДНУЮ</w:t>
      </w:r>
      <w:r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 xml:space="preserve"> </w:t>
      </w:r>
      <w:r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ВЕСЕННЮЮ</w:t>
      </w:r>
      <w:r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 xml:space="preserve"> </w:t>
      </w:r>
    </w:p>
    <w:p w:rsidR="00D14CCA" w:rsidRPr="00424AA6" w:rsidRDefault="00D14CCA" w:rsidP="00D14CCA">
      <w:pPr>
        <w:pStyle w:val="Standard"/>
        <w:jc w:val="center"/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</w:pPr>
      <w:r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НАУЧНУЮ</w:t>
      </w:r>
      <w:r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 xml:space="preserve"> </w:t>
      </w:r>
      <w:r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СЕССИЮ</w:t>
      </w:r>
    </w:p>
    <w:p w:rsidR="00D14CCA" w:rsidRPr="00424AA6" w:rsidRDefault="00D14CCA" w:rsidP="00D14CCA">
      <w:pPr>
        <w:pStyle w:val="Standard"/>
        <w:spacing w:line="280" w:lineRule="exact"/>
        <w:jc w:val="center"/>
        <w:rPr>
          <w:rFonts w:ascii="TimesNewRomanPSMT" w:hAnsi="TimesNewRomanPSMT"/>
          <w:color w:val="000000"/>
          <w:kern w:val="0"/>
          <w:sz w:val="24"/>
          <w:szCs w:val="24"/>
          <w:lang w:eastAsia="ru-RU"/>
        </w:rPr>
      </w:pPr>
    </w:p>
    <w:p w:rsidR="00CE52B9" w:rsidRPr="00424AA6" w:rsidRDefault="00CE52B9" w:rsidP="00CE52B9">
      <w:pPr>
        <w:pStyle w:val="Standard"/>
        <w:ind w:firstLine="709"/>
        <w:jc w:val="both"/>
        <w:rPr>
          <w:b/>
          <w:spacing w:val="-2"/>
          <w:sz w:val="24"/>
          <w:szCs w:val="24"/>
        </w:rPr>
      </w:pPr>
      <w:r w:rsidRPr="00424AA6">
        <w:rPr>
          <w:b/>
          <w:spacing w:val="-2"/>
          <w:sz w:val="24"/>
          <w:szCs w:val="24"/>
        </w:rPr>
        <w:t>В рамках мероприятия запланировано проведение:</w:t>
      </w:r>
    </w:p>
    <w:p w:rsidR="00CE52B9" w:rsidRPr="00424AA6" w:rsidRDefault="00CE52B9" w:rsidP="00CE52B9">
      <w:pPr>
        <w:pStyle w:val="Standard"/>
        <w:ind w:firstLine="709"/>
        <w:jc w:val="both"/>
        <w:rPr>
          <w:rFonts w:ascii="TimesNewRomanPS-BoldMT" w:hAnsi="TimesNewRomanPS-BoldMT"/>
          <w:b/>
          <w:bCs/>
          <w:color w:val="0070C0"/>
          <w:kern w:val="0"/>
          <w:sz w:val="24"/>
          <w:szCs w:val="24"/>
          <w:lang w:eastAsia="ru-RU"/>
        </w:rPr>
      </w:pPr>
      <w:r w:rsidRPr="00424AA6">
        <w:rPr>
          <w:rFonts w:ascii="TimesNewRomanPS-BoldMT" w:hAnsi="TimesNewRomanPS-BoldMT"/>
          <w:b/>
          <w:bCs/>
          <w:color w:val="0070C0"/>
          <w:kern w:val="0"/>
          <w:sz w:val="24"/>
          <w:szCs w:val="24"/>
          <w:lang w:eastAsia="ru-RU"/>
        </w:rPr>
        <w:t>XIV Международной научно-практической конференции «БОРЬБА С ПРЕСТУПНОСТЬЮ: ТЕОРИЯ И ПРАКТИКА».</w:t>
      </w:r>
    </w:p>
    <w:p w:rsidR="00CE52B9" w:rsidRPr="00424AA6" w:rsidRDefault="00CE52B9" w:rsidP="00CE52B9">
      <w:pPr>
        <w:pStyle w:val="Standard"/>
        <w:ind w:firstLine="709"/>
        <w:jc w:val="both"/>
        <w:rPr>
          <w:rFonts w:ascii="TimesNewRomanPS-BoldMT" w:hAnsi="TimesNewRomanPS-BoldMT"/>
          <w:b/>
          <w:bCs/>
          <w:color w:val="0070C0"/>
          <w:kern w:val="0"/>
          <w:sz w:val="24"/>
          <w:szCs w:val="24"/>
          <w:lang w:eastAsia="ru-RU"/>
        </w:rPr>
      </w:pPr>
      <w:r w:rsidRPr="00424AA6">
        <w:rPr>
          <w:rFonts w:ascii="TimesNewRomanPS-BoldMT" w:hAnsi="TimesNewRomanPS-BoldMT"/>
          <w:b/>
          <w:bCs/>
          <w:color w:val="0070C0"/>
          <w:kern w:val="0"/>
          <w:sz w:val="24"/>
          <w:szCs w:val="24"/>
          <w:lang w:eastAsia="ru-RU"/>
        </w:rPr>
        <w:t>IX Международной научно-практической конференции «ПРАВОВАЯ КУЛЬТУРА В СОВРЕМЕННОМ ОБЩЕСТВЕ»</w:t>
      </w:r>
    </w:p>
    <w:p w:rsidR="007824AA" w:rsidRPr="00424AA6" w:rsidRDefault="007824AA" w:rsidP="007824AA">
      <w:pPr>
        <w:ind w:firstLine="567"/>
        <w:jc w:val="both"/>
        <w:rPr>
          <w:rFonts w:ascii="Times New Roman" w:hAnsi="Times New Roman" w:cs="Times New Roman"/>
        </w:rPr>
      </w:pPr>
      <w:r w:rsidRPr="00424AA6">
        <w:t xml:space="preserve">К участию в мероприятиях Международной весенней научной сессии </w:t>
      </w:r>
      <w:r w:rsidRPr="00424AA6">
        <w:rPr>
          <w:rFonts w:ascii="Times New Roman" w:hAnsi="Times New Roman" w:cs="Times New Roman"/>
        </w:rPr>
        <w:t xml:space="preserve">приглашаются педагогические работники учреждений высшего образования, научные сотрудники, докторанты, аспиранты (адъюнкты), </w:t>
      </w:r>
      <w:r w:rsidR="00F004BB" w:rsidRPr="00424AA6">
        <w:rPr>
          <w:rFonts w:ascii="Times New Roman" w:hAnsi="Times New Roman" w:cs="Times New Roman"/>
        </w:rPr>
        <w:t>магистранты</w:t>
      </w:r>
      <w:r w:rsidR="00F004BB">
        <w:rPr>
          <w:rFonts w:ascii="Times New Roman" w:hAnsi="Times New Roman" w:cs="Times New Roman"/>
        </w:rPr>
        <w:t>,</w:t>
      </w:r>
      <w:r w:rsidR="00F004BB" w:rsidRPr="00424AA6">
        <w:rPr>
          <w:rFonts w:ascii="Times New Roman" w:hAnsi="Times New Roman" w:cs="Times New Roman"/>
        </w:rPr>
        <w:t xml:space="preserve"> </w:t>
      </w:r>
      <w:r w:rsidRPr="00424AA6">
        <w:rPr>
          <w:rFonts w:ascii="Times New Roman" w:hAnsi="Times New Roman" w:cs="Times New Roman"/>
        </w:rPr>
        <w:t xml:space="preserve">сотрудники практических подразделений правоохранительных органов. </w:t>
      </w:r>
    </w:p>
    <w:p w:rsidR="00D14CCA" w:rsidRPr="00424AA6" w:rsidRDefault="007824AA" w:rsidP="00CE52B9">
      <w:pPr>
        <w:pStyle w:val="Standard"/>
        <w:ind w:firstLine="709"/>
        <w:jc w:val="both"/>
        <w:rPr>
          <w:b/>
          <w:spacing w:val="-2"/>
          <w:sz w:val="24"/>
          <w:szCs w:val="24"/>
        </w:rPr>
      </w:pPr>
      <w:r w:rsidRPr="00424AA6">
        <w:rPr>
          <w:b/>
          <w:spacing w:val="-2"/>
          <w:sz w:val="24"/>
          <w:szCs w:val="24"/>
        </w:rPr>
        <w:t xml:space="preserve">Проблемное поле 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>XIV М</w:t>
      </w:r>
      <w:r w:rsidR="00CE52B9"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еждународной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 xml:space="preserve"> </w:t>
      </w:r>
      <w:r w:rsidR="00CE52B9"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научно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>-</w:t>
      </w:r>
      <w:r w:rsidR="00CE52B9"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практической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 xml:space="preserve"> </w:t>
      </w:r>
      <w:r w:rsidR="00CE52B9"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конференции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 xml:space="preserve"> </w:t>
      </w:r>
      <w:r w:rsidR="00CE52B9"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«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>Б</w:t>
      </w:r>
      <w:r w:rsidR="00CE52B9"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орьба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 xml:space="preserve"> </w:t>
      </w:r>
      <w:r w:rsidR="00CE52B9"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с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 xml:space="preserve"> </w:t>
      </w:r>
      <w:r w:rsidR="00CE52B9"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преступностью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 xml:space="preserve">: </w:t>
      </w:r>
      <w:r w:rsidR="00CE52B9"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теория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 xml:space="preserve"> </w:t>
      </w:r>
      <w:r w:rsidR="00CE52B9"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и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 xml:space="preserve"> </w:t>
      </w:r>
      <w:r w:rsidR="00CE52B9"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практика»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>:</w:t>
      </w:r>
    </w:p>
    <w:p w:rsidR="00D14CCA" w:rsidRPr="00424AA6" w:rsidRDefault="00D14CCA" w:rsidP="00D14CCA">
      <w:pPr>
        <w:pStyle w:val="Standard"/>
        <w:ind w:firstLine="709"/>
        <w:jc w:val="both"/>
        <w:rPr>
          <w:sz w:val="24"/>
          <w:szCs w:val="24"/>
        </w:rPr>
      </w:pPr>
      <w:r w:rsidRPr="00424AA6">
        <w:rPr>
          <w:sz w:val="24"/>
          <w:szCs w:val="24"/>
        </w:rPr>
        <w:t>1.</w:t>
      </w:r>
      <w:r w:rsidRPr="00424AA6">
        <w:rPr>
          <w:sz w:val="24"/>
          <w:szCs w:val="24"/>
          <w:lang w:val="en-US"/>
        </w:rPr>
        <w:t> </w:t>
      </w:r>
      <w:r w:rsidRPr="00424AA6">
        <w:rPr>
          <w:sz w:val="24"/>
          <w:szCs w:val="24"/>
        </w:rPr>
        <w:t>Теоретические, историко-правовые и конституционные основы борьбы с</w:t>
      </w:r>
      <w:r w:rsidR="00105E17">
        <w:rPr>
          <w:sz w:val="24"/>
          <w:szCs w:val="24"/>
        </w:rPr>
        <w:t> </w:t>
      </w:r>
      <w:r w:rsidRPr="00424AA6">
        <w:rPr>
          <w:sz w:val="24"/>
          <w:szCs w:val="24"/>
        </w:rPr>
        <w:t>преступностью.</w:t>
      </w:r>
    </w:p>
    <w:p w:rsidR="00D14CCA" w:rsidRPr="00424AA6" w:rsidRDefault="00D14CCA" w:rsidP="00D14CCA">
      <w:pPr>
        <w:pStyle w:val="Standard"/>
        <w:ind w:firstLine="709"/>
        <w:jc w:val="both"/>
        <w:rPr>
          <w:sz w:val="24"/>
          <w:szCs w:val="24"/>
        </w:rPr>
      </w:pPr>
      <w:r w:rsidRPr="00424AA6">
        <w:rPr>
          <w:sz w:val="24"/>
          <w:szCs w:val="24"/>
        </w:rPr>
        <w:t>2.</w:t>
      </w:r>
      <w:r w:rsidRPr="00424AA6">
        <w:rPr>
          <w:sz w:val="24"/>
          <w:szCs w:val="24"/>
          <w:lang w:val="en-US"/>
        </w:rPr>
        <w:t> </w:t>
      </w:r>
      <w:r w:rsidRPr="00424AA6">
        <w:rPr>
          <w:sz w:val="24"/>
          <w:szCs w:val="24"/>
        </w:rPr>
        <w:t>Международное сотрудничество по вопросам борьбы с преступностью.</w:t>
      </w:r>
    </w:p>
    <w:p w:rsidR="00D14CCA" w:rsidRPr="00424AA6" w:rsidRDefault="00D14CCA" w:rsidP="00D14CCA">
      <w:pPr>
        <w:pStyle w:val="Standard"/>
        <w:ind w:firstLine="709"/>
        <w:jc w:val="both"/>
        <w:rPr>
          <w:sz w:val="24"/>
          <w:szCs w:val="24"/>
        </w:rPr>
      </w:pPr>
      <w:r w:rsidRPr="00424AA6">
        <w:rPr>
          <w:sz w:val="24"/>
          <w:szCs w:val="24"/>
        </w:rPr>
        <w:t>3.</w:t>
      </w:r>
      <w:r w:rsidRPr="00424AA6">
        <w:rPr>
          <w:sz w:val="24"/>
          <w:szCs w:val="24"/>
          <w:lang w:val="en-US"/>
        </w:rPr>
        <w:t> </w:t>
      </w:r>
      <w:r w:rsidRPr="00424AA6">
        <w:rPr>
          <w:sz w:val="24"/>
          <w:szCs w:val="24"/>
        </w:rPr>
        <w:t>Административно-правовое обеспечение борьбы с преступностью.</w:t>
      </w:r>
    </w:p>
    <w:p w:rsidR="00D14CCA" w:rsidRPr="00424AA6" w:rsidRDefault="00D14CCA" w:rsidP="00D14CCA">
      <w:pPr>
        <w:pStyle w:val="Standard"/>
        <w:ind w:firstLine="709"/>
        <w:jc w:val="both"/>
        <w:rPr>
          <w:sz w:val="24"/>
          <w:szCs w:val="24"/>
        </w:rPr>
      </w:pPr>
      <w:r w:rsidRPr="00424AA6">
        <w:rPr>
          <w:bCs/>
          <w:spacing w:val="-4"/>
          <w:sz w:val="24"/>
          <w:szCs w:val="24"/>
        </w:rPr>
        <w:t>4.</w:t>
      </w:r>
      <w:r w:rsidRPr="00424AA6">
        <w:rPr>
          <w:bCs/>
          <w:spacing w:val="-4"/>
          <w:sz w:val="24"/>
          <w:szCs w:val="24"/>
          <w:lang w:val="en-US"/>
        </w:rPr>
        <w:t> </w:t>
      </w:r>
      <w:r w:rsidRPr="00424AA6">
        <w:rPr>
          <w:sz w:val="24"/>
          <w:szCs w:val="24"/>
        </w:rPr>
        <w:t>Уголовно-правовые, уголовно-процессуальные и криминологические основы борьбы с преступностью.</w:t>
      </w:r>
    </w:p>
    <w:p w:rsidR="00D14CCA" w:rsidRPr="00424AA6" w:rsidRDefault="00D14CCA" w:rsidP="00D14CCA">
      <w:pPr>
        <w:pStyle w:val="Standard"/>
        <w:ind w:firstLine="709"/>
        <w:jc w:val="both"/>
        <w:rPr>
          <w:bCs/>
          <w:spacing w:val="-4"/>
          <w:sz w:val="24"/>
          <w:szCs w:val="24"/>
        </w:rPr>
      </w:pPr>
      <w:r w:rsidRPr="00424AA6">
        <w:rPr>
          <w:sz w:val="24"/>
          <w:szCs w:val="24"/>
        </w:rPr>
        <w:t>5.</w:t>
      </w:r>
      <w:r w:rsidRPr="00424AA6">
        <w:rPr>
          <w:sz w:val="24"/>
          <w:szCs w:val="24"/>
          <w:lang w:val="en-US"/>
        </w:rPr>
        <w:t> </w:t>
      </w:r>
      <w:r w:rsidRPr="00424AA6">
        <w:rPr>
          <w:sz w:val="24"/>
          <w:szCs w:val="24"/>
        </w:rPr>
        <w:t>Проблемы о</w:t>
      </w:r>
      <w:r w:rsidRPr="00424AA6">
        <w:rPr>
          <w:bCs/>
          <w:spacing w:val="-4"/>
          <w:sz w:val="24"/>
          <w:szCs w:val="24"/>
        </w:rPr>
        <w:t xml:space="preserve">перативно-розыскной деятельности </w:t>
      </w:r>
      <w:r w:rsidRPr="00424AA6">
        <w:rPr>
          <w:bCs/>
          <w:i/>
          <w:spacing w:val="-4"/>
          <w:sz w:val="24"/>
          <w:szCs w:val="24"/>
        </w:rPr>
        <w:t>(высылаемые материалы по данному направлению должны сопровождаться экспертным заключением о возможности опубликования их в открытой печати)</w:t>
      </w:r>
      <w:r w:rsidRPr="00424AA6">
        <w:rPr>
          <w:bCs/>
          <w:spacing w:val="-4"/>
          <w:sz w:val="24"/>
          <w:szCs w:val="24"/>
        </w:rPr>
        <w:t>,</w:t>
      </w:r>
      <w:r w:rsidRPr="00424AA6">
        <w:rPr>
          <w:bCs/>
          <w:i/>
          <w:spacing w:val="-4"/>
          <w:sz w:val="24"/>
          <w:szCs w:val="24"/>
        </w:rPr>
        <w:t xml:space="preserve"> </w:t>
      </w:r>
      <w:r w:rsidRPr="00424AA6">
        <w:rPr>
          <w:bCs/>
          <w:spacing w:val="-4"/>
          <w:sz w:val="24"/>
          <w:szCs w:val="24"/>
        </w:rPr>
        <w:t>криминалистики и судебной экспертизы.</w:t>
      </w:r>
    </w:p>
    <w:p w:rsidR="00D14CCA" w:rsidRPr="00424AA6" w:rsidRDefault="00D14CCA" w:rsidP="00D14CCA">
      <w:pPr>
        <w:pStyle w:val="Standard"/>
        <w:ind w:firstLine="709"/>
        <w:jc w:val="both"/>
        <w:rPr>
          <w:bCs/>
          <w:spacing w:val="-4"/>
          <w:sz w:val="24"/>
          <w:szCs w:val="24"/>
        </w:rPr>
      </w:pPr>
      <w:r w:rsidRPr="00424AA6">
        <w:rPr>
          <w:bCs/>
          <w:spacing w:val="-4"/>
          <w:sz w:val="24"/>
          <w:szCs w:val="24"/>
        </w:rPr>
        <w:t>6.Тактико-специальные и психолого-педагогические аспекты борьбы с преступностью.</w:t>
      </w:r>
    </w:p>
    <w:p w:rsidR="00642F89" w:rsidRPr="00424AA6" w:rsidRDefault="00642F89" w:rsidP="00642F89">
      <w:pPr>
        <w:pStyle w:val="Standard"/>
        <w:ind w:firstLine="709"/>
        <w:jc w:val="both"/>
        <w:rPr>
          <w:sz w:val="24"/>
          <w:szCs w:val="24"/>
        </w:rPr>
      </w:pPr>
      <w:r w:rsidRPr="00642F89">
        <w:rPr>
          <w:spacing w:val="-2"/>
          <w:sz w:val="24"/>
          <w:szCs w:val="24"/>
        </w:rPr>
        <w:t xml:space="preserve">Материалы для включения </w:t>
      </w:r>
      <w:r w:rsidRPr="00642F89">
        <w:rPr>
          <w:b/>
          <w:spacing w:val="-2"/>
          <w:sz w:val="24"/>
          <w:szCs w:val="24"/>
          <w:u w:val="single"/>
        </w:rPr>
        <w:t>в сборник тезисов докладов конференции</w:t>
      </w:r>
      <w:r w:rsidRPr="00642F89">
        <w:rPr>
          <w:spacing w:val="-2"/>
          <w:sz w:val="24"/>
          <w:szCs w:val="24"/>
        </w:rPr>
        <w:t xml:space="preserve"> необходимо</w:t>
      </w:r>
      <w:r>
        <w:rPr>
          <w:spacing w:val="-2"/>
          <w:sz w:val="24"/>
          <w:szCs w:val="24"/>
          <w:u w:val="single"/>
        </w:rPr>
        <w:t xml:space="preserve"> </w:t>
      </w:r>
      <w:r w:rsidRPr="00642F89">
        <w:rPr>
          <w:spacing w:val="-2"/>
          <w:sz w:val="24"/>
          <w:szCs w:val="24"/>
        </w:rPr>
        <w:t xml:space="preserve">предоставить </w:t>
      </w:r>
      <w:r w:rsidRPr="00424AA6">
        <w:rPr>
          <w:sz w:val="24"/>
          <w:szCs w:val="24"/>
        </w:rPr>
        <w:t>на электронн</w:t>
      </w:r>
      <w:r>
        <w:rPr>
          <w:sz w:val="24"/>
          <w:szCs w:val="24"/>
        </w:rPr>
        <w:t>ую</w:t>
      </w:r>
      <w:r w:rsidRPr="00424AA6">
        <w:rPr>
          <w:sz w:val="24"/>
          <w:szCs w:val="24"/>
        </w:rPr>
        <w:t xml:space="preserve"> почт</w:t>
      </w:r>
      <w:r>
        <w:rPr>
          <w:sz w:val="24"/>
          <w:szCs w:val="24"/>
        </w:rPr>
        <w:t>у</w:t>
      </w:r>
      <w:r w:rsidRPr="00424AA6">
        <w:rPr>
          <w:b/>
          <w:sz w:val="24"/>
          <w:szCs w:val="24"/>
        </w:rPr>
        <w:t xml:space="preserve"> </w:t>
      </w:r>
      <w:hyperlink r:id="rId8" w:history="1">
        <w:r w:rsidRPr="006767EC">
          <w:rPr>
            <w:rStyle w:val="a3"/>
            <w:b/>
            <w:bCs/>
            <w:i/>
            <w:sz w:val="24"/>
            <w:szCs w:val="24"/>
            <w:u w:val="none"/>
            <w:lang w:val="en-US"/>
          </w:rPr>
          <w:t>oonmid</w:t>
        </w:r>
        <w:r w:rsidRPr="006767EC">
          <w:rPr>
            <w:rStyle w:val="a3"/>
            <w:b/>
            <w:bCs/>
            <w:i/>
            <w:sz w:val="24"/>
            <w:szCs w:val="24"/>
            <w:u w:val="none"/>
          </w:rPr>
          <w:t>_</w:t>
        </w:r>
        <w:r w:rsidRPr="006767EC">
          <w:rPr>
            <w:rStyle w:val="a3"/>
            <w:b/>
            <w:bCs/>
            <w:i/>
            <w:sz w:val="24"/>
            <w:szCs w:val="24"/>
            <w:u w:val="none"/>
            <w:lang w:val="en-US"/>
          </w:rPr>
          <w:t>conf</w:t>
        </w:r>
        <w:r w:rsidRPr="006767EC">
          <w:rPr>
            <w:rStyle w:val="a3"/>
            <w:b/>
            <w:bCs/>
            <w:i/>
            <w:sz w:val="24"/>
            <w:szCs w:val="24"/>
            <w:u w:val="none"/>
          </w:rPr>
          <w:t>_2@</w:t>
        </w:r>
        <w:r w:rsidRPr="006767EC">
          <w:rPr>
            <w:rStyle w:val="a3"/>
            <w:b/>
            <w:bCs/>
            <w:i/>
            <w:sz w:val="24"/>
            <w:szCs w:val="24"/>
            <w:u w:val="none"/>
            <w:lang w:val="en-US"/>
          </w:rPr>
          <w:t>institutemvd</w:t>
        </w:r>
        <w:r w:rsidRPr="006767EC">
          <w:rPr>
            <w:rStyle w:val="a3"/>
            <w:b/>
            <w:bCs/>
            <w:i/>
            <w:sz w:val="24"/>
            <w:szCs w:val="24"/>
            <w:u w:val="none"/>
          </w:rPr>
          <w:t>.</w:t>
        </w:r>
        <w:r w:rsidRPr="006767EC">
          <w:rPr>
            <w:rStyle w:val="a3"/>
            <w:b/>
            <w:bCs/>
            <w:i/>
            <w:sz w:val="24"/>
            <w:szCs w:val="24"/>
            <w:u w:val="none"/>
            <w:lang w:val="en-US"/>
          </w:rPr>
          <w:t>by</w:t>
        </w:r>
      </w:hyperlink>
      <w:r w:rsidRPr="00424AA6">
        <w:rPr>
          <w:b/>
          <w:bCs/>
          <w:i/>
          <w:sz w:val="24"/>
          <w:szCs w:val="24"/>
        </w:rPr>
        <w:t xml:space="preserve"> </w:t>
      </w:r>
      <w:r w:rsidRPr="00424AA6">
        <w:rPr>
          <w:bCs/>
          <w:sz w:val="24"/>
          <w:szCs w:val="24"/>
        </w:rPr>
        <w:t>(</w:t>
      </w:r>
      <w:r w:rsidRPr="00424AA6">
        <w:rPr>
          <w:rStyle w:val="Internetlink"/>
          <w:color w:val="auto"/>
          <w:sz w:val="24"/>
          <w:szCs w:val="24"/>
          <w:u w:val="none"/>
        </w:rPr>
        <w:t>с</w:t>
      </w:r>
      <w:r>
        <w:rPr>
          <w:rStyle w:val="Internetlink"/>
          <w:color w:val="auto"/>
          <w:sz w:val="24"/>
          <w:szCs w:val="24"/>
          <w:u w:val="none"/>
        </w:rPr>
        <w:t> </w:t>
      </w:r>
      <w:r w:rsidRPr="00424AA6">
        <w:rPr>
          <w:rStyle w:val="Internetlink"/>
          <w:color w:val="auto"/>
          <w:sz w:val="24"/>
          <w:szCs w:val="24"/>
          <w:u w:val="none"/>
        </w:rPr>
        <w:t>пометкой «Борьба с преступностью</w:t>
      </w:r>
      <w:r w:rsidRPr="00424AA6">
        <w:rPr>
          <w:sz w:val="24"/>
          <w:szCs w:val="24"/>
        </w:rPr>
        <w:t>»)</w:t>
      </w:r>
      <w:r w:rsidRPr="00642F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до</w:t>
      </w:r>
      <w:r w:rsidRPr="006767EC">
        <w:rPr>
          <w:b/>
          <w:sz w:val="24"/>
          <w:szCs w:val="24"/>
          <w:u w:val="single"/>
        </w:rPr>
        <w:t xml:space="preserve"> </w:t>
      </w:r>
      <w:r w:rsidRPr="00424AA6">
        <w:rPr>
          <w:b/>
          <w:sz w:val="24"/>
          <w:szCs w:val="24"/>
          <w:u w:val="single"/>
        </w:rPr>
        <w:t>20 февраля 2026 года.</w:t>
      </w:r>
      <w:r w:rsidRPr="00424AA6">
        <w:rPr>
          <w:b/>
          <w:sz w:val="24"/>
          <w:szCs w:val="24"/>
        </w:rPr>
        <w:t xml:space="preserve"> </w:t>
      </w:r>
    </w:p>
    <w:p w:rsidR="00CE52B9" w:rsidRPr="00424AA6" w:rsidRDefault="00CE52B9" w:rsidP="007824AA">
      <w:pPr>
        <w:pStyle w:val="Standard"/>
        <w:ind w:firstLine="709"/>
        <w:jc w:val="both"/>
        <w:rPr>
          <w:rFonts w:ascii="TimesNewRomanPS-BoldMT" w:hAnsi="TimesNewRomanPS-BoldMT"/>
          <w:bCs/>
          <w:kern w:val="0"/>
          <w:sz w:val="24"/>
          <w:szCs w:val="24"/>
          <w:lang w:eastAsia="ru-RU"/>
        </w:rPr>
      </w:pPr>
    </w:p>
    <w:p w:rsidR="00D14CCA" w:rsidRPr="00424AA6" w:rsidRDefault="007824AA" w:rsidP="007824AA">
      <w:pPr>
        <w:pStyle w:val="Standard"/>
        <w:ind w:firstLine="709"/>
        <w:jc w:val="both"/>
        <w:rPr>
          <w:b/>
          <w:spacing w:val="-2"/>
          <w:sz w:val="24"/>
          <w:szCs w:val="24"/>
        </w:rPr>
      </w:pPr>
      <w:r w:rsidRPr="00424AA6">
        <w:rPr>
          <w:b/>
          <w:spacing w:val="-2"/>
          <w:sz w:val="24"/>
          <w:szCs w:val="24"/>
        </w:rPr>
        <w:t xml:space="preserve">Проблемное поле 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>IX Международной научно-практической конференции «П</w:t>
      </w:r>
      <w:r w:rsidR="00CE52B9"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равовая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 xml:space="preserve"> </w:t>
      </w:r>
      <w:r w:rsidR="00CE52B9"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культура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 xml:space="preserve"> </w:t>
      </w:r>
      <w:r w:rsidR="00CE52B9"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в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 xml:space="preserve"> </w:t>
      </w:r>
      <w:r w:rsidR="00CE52B9"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современном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 xml:space="preserve"> </w:t>
      </w:r>
      <w:r w:rsidR="00CE52B9" w:rsidRPr="00424AA6">
        <w:rPr>
          <w:rFonts w:ascii="TimesNewRomanPS-BoldMT" w:hAnsi="TimesNewRomanPS-BoldMT" w:hint="eastAsia"/>
          <w:b/>
          <w:bCs/>
          <w:kern w:val="0"/>
          <w:sz w:val="24"/>
          <w:szCs w:val="24"/>
          <w:lang w:eastAsia="ru-RU"/>
        </w:rPr>
        <w:t>обществе</w:t>
      </w:r>
      <w:r w:rsidR="00CE52B9" w:rsidRPr="00424AA6">
        <w:rPr>
          <w:rFonts w:ascii="TimesNewRomanPS-BoldMT" w:hAnsi="TimesNewRomanPS-BoldMT"/>
          <w:b/>
          <w:bCs/>
          <w:kern w:val="0"/>
          <w:sz w:val="24"/>
          <w:szCs w:val="24"/>
          <w:lang w:eastAsia="ru-RU"/>
        </w:rPr>
        <w:t>»</w:t>
      </w:r>
      <w:r w:rsidRPr="00424AA6">
        <w:rPr>
          <w:b/>
          <w:spacing w:val="-2"/>
          <w:sz w:val="24"/>
          <w:szCs w:val="24"/>
        </w:rPr>
        <w:t>:</w:t>
      </w:r>
    </w:p>
    <w:p w:rsidR="007824AA" w:rsidRPr="00424AA6" w:rsidRDefault="007824AA" w:rsidP="007824AA">
      <w:pPr>
        <w:ind w:firstLine="709"/>
        <w:jc w:val="both"/>
        <w:rPr>
          <w:rFonts w:ascii="Times New Roman" w:hAnsi="Times New Roman" w:cs="Times New Roman"/>
        </w:rPr>
      </w:pPr>
      <w:r w:rsidRPr="00424AA6">
        <w:rPr>
          <w:rFonts w:ascii="Times New Roman" w:hAnsi="Times New Roman" w:cs="Times New Roman"/>
        </w:rPr>
        <w:t xml:space="preserve">1. Развитие общетеоретического юридического знания. </w:t>
      </w:r>
    </w:p>
    <w:p w:rsidR="007824AA" w:rsidRPr="00424AA6" w:rsidRDefault="007824AA" w:rsidP="007824AA">
      <w:pPr>
        <w:ind w:firstLine="709"/>
        <w:jc w:val="both"/>
        <w:rPr>
          <w:rFonts w:ascii="Times New Roman" w:hAnsi="Times New Roman" w:cs="Times New Roman"/>
        </w:rPr>
      </w:pPr>
      <w:r w:rsidRPr="00424AA6">
        <w:rPr>
          <w:rFonts w:ascii="Times New Roman" w:hAnsi="Times New Roman" w:cs="Times New Roman"/>
        </w:rPr>
        <w:t>2. Особенности современной методологии познания правовых явлений.</w:t>
      </w:r>
    </w:p>
    <w:p w:rsidR="007824AA" w:rsidRPr="00424AA6" w:rsidRDefault="007824AA" w:rsidP="007824AA">
      <w:pPr>
        <w:ind w:firstLine="709"/>
        <w:jc w:val="both"/>
        <w:rPr>
          <w:rFonts w:ascii="Times New Roman" w:hAnsi="Times New Roman" w:cs="Times New Roman"/>
        </w:rPr>
      </w:pPr>
      <w:r w:rsidRPr="00424AA6">
        <w:rPr>
          <w:rFonts w:ascii="Times New Roman" w:hAnsi="Times New Roman" w:cs="Times New Roman"/>
        </w:rPr>
        <w:t>3. Актуальные аспекты отраслевого юридического знания и реализации правовых норм в правоохранительной сфере (белорусский и зарубежный опыт).</w:t>
      </w:r>
    </w:p>
    <w:p w:rsidR="007824AA" w:rsidRPr="00424AA6" w:rsidRDefault="007824AA" w:rsidP="007824AA">
      <w:pPr>
        <w:ind w:firstLine="709"/>
        <w:jc w:val="both"/>
        <w:rPr>
          <w:rFonts w:ascii="Times New Roman" w:hAnsi="Times New Roman" w:cs="Times New Roman"/>
        </w:rPr>
      </w:pPr>
      <w:r w:rsidRPr="00424AA6">
        <w:rPr>
          <w:rFonts w:ascii="Times New Roman" w:hAnsi="Times New Roman" w:cs="Times New Roman"/>
        </w:rPr>
        <w:t>4. Правовая культура белорусского общества в историческом аспекте.</w:t>
      </w:r>
    </w:p>
    <w:p w:rsidR="007824AA" w:rsidRPr="00424AA6" w:rsidRDefault="007824AA" w:rsidP="007824AA">
      <w:pPr>
        <w:ind w:firstLine="709"/>
        <w:jc w:val="both"/>
        <w:rPr>
          <w:rFonts w:ascii="Times New Roman" w:hAnsi="Times New Roman" w:cs="Times New Roman"/>
        </w:rPr>
      </w:pPr>
      <w:r w:rsidRPr="00424AA6">
        <w:rPr>
          <w:rFonts w:ascii="Times New Roman" w:hAnsi="Times New Roman" w:cs="Times New Roman"/>
        </w:rPr>
        <w:t>5. Правовое воспитание и правовое образование в формировании правовой культуры личности и общества.</w:t>
      </w:r>
    </w:p>
    <w:p w:rsidR="00642F89" w:rsidRPr="00424AA6" w:rsidRDefault="00642F89" w:rsidP="00642F89">
      <w:pPr>
        <w:pStyle w:val="Standard"/>
        <w:ind w:firstLine="709"/>
        <w:jc w:val="both"/>
        <w:rPr>
          <w:sz w:val="24"/>
          <w:szCs w:val="24"/>
        </w:rPr>
      </w:pPr>
      <w:r w:rsidRPr="00642F89">
        <w:rPr>
          <w:spacing w:val="-2"/>
          <w:sz w:val="24"/>
          <w:szCs w:val="24"/>
        </w:rPr>
        <w:t xml:space="preserve">Материалы для включения </w:t>
      </w:r>
      <w:r w:rsidRPr="00642F89">
        <w:rPr>
          <w:b/>
          <w:spacing w:val="-2"/>
          <w:sz w:val="24"/>
          <w:szCs w:val="24"/>
          <w:u w:val="single"/>
        </w:rPr>
        <w:t>в сборник</w:t>
      </w:r>
      <w:r w:rsidRPr="00642F89">
        <w:rPr>
          <w:b/>
          <w:sz w:val="24"/>
          <w:szCs w:val="24"/>
          <w:u w:val="single"/>
        </w:rPr>
        <w:t xml:space="preserve"> </w:t>
      </w:r>
      <w:r w:rsidRPr="00642F89">
        <w:rPr>
          <w:b/>
          <w:spacing w:val="-2"/>
          <w:sz w:val="24"/>
          <w:szCs w:val="24"/>
          <w:u w:val="single"/>
        </w:rPr>
        <w:t>научных статей</w:t>
      </w:r>
      <w:r>
        <w:rPr>
          <w:b/>
          <w:spacing w:val="-2"/>
          <w:sz w:val="24"/>
          <w:szCs w:val="24"/>
          <w:u w:val="single"/>
        </w:rPr>
        <w:t xml:space="preserve"> конференции</w:t>
      </w:r>
      <w:r w:rsidRPr="00424AA6">
        <w:rPr>
          <w:sz w:val="24"/>
          <w:szCs w:val="24"/>
        </w:rPr>
        <w:t xml:space="preserve"> </w:t>
      </w:r>
      <w:r w:rsidRPr="00642F89">
        <w:rPr>
          <w:spacing w:val="-2"/>
          <w:sz w:val="24"/>
          <w:szCs w:val="24"/>
        </w:rPr>
        <w:t xml:space="preserve">необходимо предоставить </w:t>
      </w:r>
      <w:r w:rsidRPr="00424AA6">
        <w:rPr>
          <w:sz w:val="24"/>
          <w:szCs w:val="24"/>
        </w:rPr>
        <w:t>на электронн</w:t>
      </w:r>
      <w:r>
        <w:rPr>
          <w:sz w:val="24"/>
          <w:szCs w:val="24"/>
        </w:rPr>
        <w:t>ую</w:t>
      </w:r>
      <w:r w:rsidRPr="00424AA6">
        <w:rPr>
          <w:sz w:val="24"/>
          <w:szCs w:val="24"/>
        </w:rPr>
        <w:t xml:space="preserve"> почт</w:t>
      </w:r>
      <w:r>
        <w:rPr>
          <w:sz w:val="24"/>
          <w:szCs w:val="24"/>
        </w:rPr>
        <w:t>у</w:t>
      </w:r>
      <w:r>
        <w:t xml:space="preserve"> </w:t>
      </w:r>
      <w:hyperlink r:id="rId9" w:history="1">
        <w:r w:rsidRPr="006767EC">
          <w:rPr>
            <w:rStyle w:val="a3"/>
            <w:b/>
            <w:bCs/>
            <w:i/>
            <w:sz w:val="24"/>
            <w:szCs w:val="24"/>
            <w:u w:val="none"/>
            <w:lang w:val="en-US"/>
          </w:rPr>
          <w:t>oonmid</w:t>
        </w:r>
        <w:r w:rsidRPr="006767EC">
          <w:rPr>
            <w:rStyle w:val="a3"/>
            <w:b/>
            <w:bCs/>
            <w:i/>
            <w:sz w:val="24"/>
            <w:szCs w:val="24"/>
            <w:u w:val="none"/>
          </w:rPr>
          <w:t>_</w:t>
        </w:r>
        <w:r w:rsidRPr="006767EC">
          <w:rPr>
            <w:rStyle w:val="a3"/>
            <w:b/>
            <w:bCs/>
            <w:i/>
            <w:sz w:val="24"/>
            <w:szCs w:val="24"/>
            <w:u w:val="none"/>
            <w:lang w:val="en-US"/>
          </w:rPr>
          <w:t>conf</w:t>
        </w:r>
        <w:r w:rsidRPr="006767EC">
          <w:rPr>
            <w:rStyle w:val="a3"/>
            <w:b/>
            <w:bCs/>
            <w:i/>
            <w:sz w:val="24"/>
            <w:szCs w:val="24"/>
            <w:u w:val="none"/>
          </w:rPr>
          <w:t>_1@</w:t>
        </w:r>
        <w:r w:rsidRPr="006767EC">
          <w:rPr>
            <w:rStyle w:val="a3"/>
            <w:b/>
            <w:bCs/>
            <w:i/>
            <w:sz w:val="24"/>
            <w:szCs w:val="24"/>
            <w:u w:val="none"/>
            <w:lang w:val="en-US"/>
          </w:rPr>
          <w:t>institutemvd</w:t>
        </w:r>
        <w:r w:rsidRPr="006767EC">
          <w:rPr>
            <w:rStyle w:val="a3"/>
            <w:b/>
            <w:bCs/>
            <w:i/>
            <w:sz w:val="24"/>
            <w:szCs w:val="24"/>
            <w:u w:val="none"/>
          </w:rPr>
          <w:t>.</w:t>
        </w:r>
        <w:r w:rsidRPr="006767EC">
          <w:rPr>
            <w:rStyle w:val="a3"/>
            <w:b/>
            <w:bCs/>
            <w:i/>
            <w:sz w:val="24"/>
            <w:szCs w:val="24"/>
            <w:u w:val="none"/>
            <w:lang w:val="en-US"/>
          </w:rPr>
          <w:t>by</w:t>
        </w:r>
      </w:hyperlink>
      <w:r w:rsidRPr="00424AA6">
        <w:rPr>
          <w:b/>
          <w:bCs/>
          <w:i/>
          <w:sz w:val="24"/>
          <w:szCs w:val="24"/>
        </w:rPr>
        <w:t xml:space="preserve"> </w:t>
      </w:r>
      <w:r w:rsidRPr="00424AA6">
        <w:rPr>
          <w:bCs/>
          <w:sz w:val="24"/>
          <w:szCs w:val="24"/>
        </w:rPr>
        <w:t>(</w:t>
      </w:r>
      <w:r w:rsidRPr="00424AA6">
        <w:rPr>
          <w:sz w:val="24"/>
          <w:szCs w:val="24"/>
        </w:rPr>
        <w:t xml:space="preserve">с пометкой «Правовая культура») </w:t>
      </w:r>
      <w:r>
        <w:rPr>
          <w:b/>
          <w:sz w:val="24"/>
          <w:szCs w:val="24"/>
          <w:u w:val="single"/>
        </w:rPr>
        <w:t>до</w:t>
      </w:r>
      <w:r w:rsidRPr="006767EC">
        <w:rPr>
          <w:b/>
          <w:sz w:val="24"/>
          <w:szCs w:val="24"/>
          <w:u w:val="single"/>
        </w:rPr>
        <w:t xml:space="preserve"> </w:t>
      </w:r>
      <w:r w:rsidRPr="00424AA6">
        <w:rPr>
          <w:b/>
          <w:sz w:val="24"/>
          <w:szCs w:val="24"/>
          <w:u w:val="single"/>
        </w:rPr>
        <w:t>20 февраля 2026 года.</w:t>
      </w:r>
      <w:r w:rsidRPr="00424AA6">
        <w:rPr>
          <w:b/>
          <w:sz w:val="24"/>
          <w:szCs w:val="24"/>
        </w:rPr>
        <w:t xml:space="preserve"> </w:t>
      </w:r>
    </w:p>
    <w:p w:rsidR="006767EC" w:rsidRPr="006767EC" w:rsidRDefault="006767EC" w:rsidP="007824AA">
      <w:pPr>
        <w:pStyle w:val="a8"/>
        <w:spacing w:before="0" w:after="0"/>
        <w:ind w:firstLine="720"/>
        <w:jc w:val="both"/>
        <w:rPr>
          <w:b/>
          <w:i/>
        </w:rPr>
      </w:pPr>
    </w:p>
    <w:p w:rsidR="007824AA" w:rsidRPr="00424AA6" w:rsidRDefault="007824AA" w:rsidP="007824AA">
      <w:pPr>
        <w:pStyle w:val="a8"/>
        <w:spacing w:before="0" w:after="0"/>
        <w:ind w:firstLine="720"/>
        <w:jc w:val="both"/>
        <w:rPr>
          <w:i/>
        </w:rPr>
      </w:pPr>
      <w:r w:rsidRPr="00424AA6">
        <w:rPr>
          <w:b/>
          <w:i/>
        </w:rPr>
        <w:t>Рабочие языки конференций:</w:t>
      </w:r>
      <w:r w:rsidRPr="00424AA6">
        <w:rPr>
          <w:b/>
          <w:bCs/>
          <w:i/>
          <w:iCs/>
        </w:rPr>
        <w:t xml:space="preserve"> русский, белорусский</w:t>
      </w:r>
      <w:r w:rsidRPr="006767EC">
        <w:t>.</w:t>
      </w:r>
    </w:p>
    <w:p w:rsidR="00D14CCA" w:rsidRPr="00424AA6" w:rsidRDefault="00AF6C2F" w:rsidP="00D14CCA">
      <w:pPr>
        <w:pStyle w:val="Standard"/>
        <w:ind w:firstLine="709"/>
        <w:jc w:val="both"/>
        <w:rPr>
          <w:b/>
          <w:i/>
          <w:sz w:val="24"/>
          <w:szCs w:val="24"/>
        </w:rPr>
      </w:pPr>
      <w:r w:rsidRPr="00424AA6">
        <w:rPr>
          <w:b/>
          <w:i/>
          <w:sz w:val="24"/>
          <w:szCs w:val="24"/>
        </w:rPr>
        <w:t>Форма участия: очная, заочная, с использованием средств видеоконференцсвязи</w:t>
      </w:r>
      <w:r w:rsidRPr="006767EC">
        <w:rPr>
          <w:sz w:val="24"/>
          <w:szCs w:val="24"/>
        </w:rPr>
        <w:t>.</w:t>
      </w:r>
    </w:p>
    <w:p w:rsidR="00D14CCA" w:rsidRPr="00424AA6" w:rsidRDefault="00424AA6" w:rsidP="00D14CCA">
      <w:pPr>
        <w:pStyle w:val="Standard"/>
        <w:ind w:firstLine="709"/>
        <w:jc w:val="both"/>
        <w:rPr>
          <w:b/>
          <w:sz w:val="24"/>
          <w:szCs w:val="24"/>
        </w:rPr>
      </w:pPr>
      <w:r w:rsidRPr="00424AA6">
        <w:rPr>
          <w:sz w:val="24"/>
          <w:szCs w:val="24"/>
        </w:rPr>
        <w:t xml:space="preserve">Более подробная информация об участии в мероприятиях Международной весенней научной сессии, а также требования к оформлению материалов </w:t>
      </w:r>
      <w:r w:rsidR="0073380E">
        <w:rPr>
          <w:b/>
          <w:sz w:val="24"/>
          <w:szCs w:val="24"/>
        </w:rPr>
        <w:t>размещены</w:t>
      </w:r>
      <w:r w:rsidRPr="00424AA6">
        <w:rPr>
          <w:b/>
          <w:sz w:val="24"/>
          <w:szCs w:val="24"/>
        </w:rPr>
        <w:t xml:space="preserve"> на официальном сайте учреждения образования «Могилевский институт Министерства внутренних дел Республики Беларусь»</w:t>
      </w:r>
      <w:r w:rsidR="00105E17">
        <w:rPr>
          <w:b/>
          <w:sz w:val="24"/>
          <w:szCs w:val="24"/>
        </w:rPr>
        <w:t xml:space="preserve"> </w:t>
      </w:r>
      <w:r w:rsidR="00105E17" w:rsidRPr="006767EC">
        <w:rPr>
          <w:b/>
          <w:sz w:val="24"/>
          <w:szCs w:val="24"/>
        </w:rPr>
        <w:t>по адресу</w:t>
      </w:r>
      <w:r w:rsidR="00105E17">
        <w:rPr>
          <w:b/>
          <w:sz w:val="24"/>
          <w:szCs w:val="24"/>
        </w:rPr>
        <w:t xml:space="preserve"> </w:t>
      </w:r>
      <w:r w:rsidR="00140EBA" w:rsidRPr="00140EBA">
        <w:rPr>
          <w:b/>
          <w:sz w:val="24"/>
          <w:szCs w:val="24"/>
        </w:rPr>
        <w:t>https://www.institutemvd.by/index.php/nash-kolledzh/nauchnaya-deyatelnost/forma-registratsii-dlya-uchastiya-v-konferentsii-seminare?task=view_event&amp;event_id=42</w:t>
      </w:r>
      <w:r w:rsidRPr="00424AA6">
        <w:rPr>
          <w:b/>
          <w:sz w:val="24"/>
          <w:szCs w:val="24"/>
        </w:rPr>
        <w:t xml:space="preserve">. </w:t>
      </w:r>
    </w:p>
    <w:p w:rsidR="00D14CCA" w:rsidRPr="00424AA6" w:rsidRDefault="00424AA6" w:rsidP="00D14CCA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Телефон для справок:</w:t>
      </w:r>
      <w:r w:rsidRPr="00424AA6">
        <w:rPr>
          <w:sz w:val="30"/>
          <w:szCs w:val="30"/>
        </w:rPr>
        <w:t xml:space="preserve"> </w:t>
      </w:r>
      <w:r w:rsidRPr="00424AA6">
        <w:rPr>
          <w:sz w:val="24"/>
          <w:szCs w:val="24"/>
        </w:rPr>
        <w:t>+ 375 222 72 41 58</w:t>
      </w:r>
    </w:p>
    <w:sectPr w:rsidR="00D14CCA" w:rsidRPr="00424AA6" w:rsidSect="00140EBA">
      <w:pgSz w:w="11906" w:h="16838"/>
      <w:pgMar w:top="709" w:right="566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4D2476"/>
    <w:multiLevelType w:val="hybridMultilevel"/>
    <w:tmpl w:val="F11EBC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793793"/>
    <w:multiLevelType w:val="hybridMultilevel"/>
    <w:tmpl w:val="05BEC1D2"/>
    <w:lvl w:ilvl="0" w:tplc="6062F1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9A64445"/>
    <w:multiLevelType w:val="hybridMultilevel"/>
    <w:tmpl w:val="C0DC4A0C"/>
    <w:lvl w:ilvl="0" w:tplc="07686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BB525F9"/>
    <w:multiLevelType w:val="hybridMultilevel"/>
    <w:tmpl w:val="BC9EB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CA"/>
    <w:rsid w:val="00105E17"/>
    <w:rsid w:val="00140EBA"/>
    <w:rsid w:val="002E0412"/>
    <w:rsid w:val="00397DDE"/>
    <w:rsid w:val="00424AA6"/>
    <w:rsid w:val="00642F89"/>
    <w:rsid w:val="006767EC"/>
    <w:rsid w:val="0073380E"/>
    <w:rsid w:val="007824AA"/>
    <w:rsid w:val="00AF6C2F"/>
    <w:rsid w:val="00B000F2"/>
    <w:rsid w:val="00CE52B9"/>
    <w:rsid w:val="00D14CCA"/>
    <w:rsid w:val="00F004BB"/>
    <w:rsid w:val="00F0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CA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4CCA"/>
    <w:rPr>
      <w:color w:val="0563C1"/>
      <w:u w:val="single"/>
    </w:rPr>
  </w:style>
  <w:style w:type="paragraph" w:styleId="a4">
    <w:name w:val="No Spacing"/>
    <w:qFormat/>
    <w:rsid w:val="00D14CCA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D14CC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sPlusTitlePage">
    <w:name w:val="ConsPlusTitlePage"/>
    <w:rsid w:val="00D14CCA"/>
    <w:pPr>
      <w:widowControl w:val="0"/>
      <w:suppressAutoHyphens/>
      <w:autoSpaceDN w:val="0"/>
      <w:spacing w:after="0" w:line="240" w:lineRule="auto"/>
    </w:pPr>
    <w:rPr>
      <w:rFonts w:ascii="Tahoma" w:eastAsia="Times New Roman" w:hAnsi="Tahoma" w:cs="Tahoma"/>
      <w:kern w:val="3"/>
      <w:sz w:val="20"/>
      <w:szCs w:val="20"/>
      <w:lang w:eastAsia="zh-CN" w:bidi="hi-IN"/>
    </w:rPr>
  </w:style>
  <w:style w:type="character" w:customStyle="1" w:styleId="Internetlink">
    <w:name w:val="Internet link"/>
    <w:rsid w:val="00D14CCA"/>
    <w:rPr>
      <w:color w:val="0000FF"/>
      <w:u w:val="single" w:color="000000"/>
    </w:rPr>
  </w:style>
  <w:style w:type="paragraph" w:styleId="a5">
    <w:name w:val="Body Text Indent"/>
    <w:basedOn w:val="Standard"/>
    <w:link w:val="a6"/>
    <w:semiHidden/>
    <w:unhideWhenUsed/>
    <w:rsid w:val="00D14CCA"/>
    <w:pPr>
      <w:suppressAutoHyphens w:val="0"/>
      <w:ind w:firstLine="720"/>
      <w:jc w:val="both"/>
    </w:pPr>
    <w:rPr>
      <w:kern w:val="0"/>
      <w:sz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14C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Standard"/>
    <w:uiPriority w:val="34"/>
    <w:qFormat/>
    <w:rsid w:val="00D14C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8">
    <w:name w:val="Normal (Web)"/>
    <w:basedOn w:val="Standard"/>
    <w:semiHidden/>
    <w:unhideWhenUsed/>
    <w:rsid w:val="00D14CCA"/>
    <w:pPr>
      <w:spacing w:before="280" w:after="28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CA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4CCA"/>
    <w:rPr>
      <w:color w:val="0563C1"/>
      <w:u w:val="single"/>
    </w:rPr>
  </w:style>
  <w:style w:type="paragraph" w:styleId="a4">
    <w:name w:val="No Spacing"/>
    <w:qFormat/>
    <w:rsid w:val="00D14CCA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D14CC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sPlusTitlePage">
    <w:name w:val="ConsPlusTitlePage"/>
    <w:rsid w:val="00D14CCA"/>
    <w:pPr>
      <w:widowControl w:val="0"/>
      <w:suppressAutoHyphens/>
      <w:autoSpaceDN w:val="0"/>
      <w:spacing w:after="0" w:line="240" w:lineRule="auto"/>
    </w:pPr>
    <w:rPr>
      <w:rFonts w:ascii="Tahoma" w:eastAsia="Times New Roman" w:hAnsi="Tahoma" w:cs="Tahoma"/>
      <w:kern w:val="3"/>
      <w:sz w:val="20"/>
      <w:szCs w:val="20"/>
      <w:lang w:eastAsia="zh-CN" w:bidi="hi-IN"/>
    </w:rPr>
  </w:style>
  <w:style w:type="character" w:customStyle="1" w:styleId="Internetlink">
    <w:name w:val="Internet link"/>
    <w:rsid w:val="00D14CCA"/>
    <w:rPr>
      <w:color w:val="0000FF"/>
      <w:u w:val="single" w:color="000000"/>
    </w:rPr>
  </w:style>
  <w:style w:type="paragraph" w:styleId="a5">
    <w:name w:val="Body Text Indent"/>
    <w:basedOn w:val="Standard"/>
    <w:link w:val="a6"/>
    <w:semiHidden/>
    <w:unhideWhenUsed/>
    <w:rsid w:val="00D14CCA"/>
    <w:pPr>
      <w:suppressAutoHyphens w:val="0"/>
      <w:ind w:firstLine="720"/>
      <w:jc w:val="both"/>
    </w:pPr>
    <w:rPr>
      <w:kern w:val="0"/>
      <w:sz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14C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Standard"/>
    <w:uiPriority w:val="34"/>
    <w:qFormat/>
    <w:rsid w:val="00D14C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8">
    <w:name w:val="Normal (Web)"/>
    <w:basedOn w:val="Standard"/>
    <w:semiHidden/>
    <w:unhideWhenUsed/>
    <w:rsid w:val="00D14CCA"/>
    <w:pPr>
      <w:spacing w:before="280" w:after="2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nmid_conf_2@institutemvd.b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onmid_conf_1@institutemvd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2583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</dc:creator>
  <cp:lastModifiedBy>Екатерина Григорьева</cp:lastModifiedBy>
  <cp:revision>2</cp:revision>
  <cp:lastPrinted>2025-12-15T06:08:00Z</cp:lastPrinted>
  <dcterms:created xsi:type="dcterms:W3CDTF">2025-12-18T11:50:00Z</dcterms:created>
  <dcterms:modified xsi:type="dcterms:W3CDTF">2025-12-18T11:50:00Z</dcterms:modified>
</cp:coreProperties>
</file>