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УЧРЕЖДЕНИЕ ОБРАЗОВАНИЯ</w:t>
      </w:r>
    </w:p>
    <w:p w:rsidR="00A40668" w:rsidRP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>«БИП – УНИВЕРСИТЕТ ПРАВА И СОЦИАЛЬНО-ИНФОРМАЦИОННЫХ ТЕХНОЛОГИЙ»</w:t>
      </w:r>
    </w:p>
    <w:p w:rsidR="00A40668" w:rsidRPr="00A40668" w:rsidRDefault="00A40668" w:rsidP="00F85D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668">
        <w:rPr>
          <w:rFonts w:ascii="Times New Roman" w:eastAsia="Times New Roman" w:hAnsi="Times New Roman" w:cs="Times New Roman"/>
          <w:sz w:val="24"/>
          <w:szCs w:val="24"/>
        </w:rPr>
        <w:t>Могилевский филиал</w:t>
      </w:r>
    </w:p>
    <w:p w:rsidR="00A40668" w:rsidRDefault="00A40668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57EEC" w:rsidRPr="00257EEC" w:rsidRDefault="00257EEC" w:rsidP="00257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</w:pPr>
      <w:r w:rsidRPr="00257EEC"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  <w:t xml:space="preserve">Федеральное государственное бюджетное образовательное </w:t>
      </w:r>
    </w:p>
    <w:p w:rsidR="00257EEC" w:rsidRPr="00257EEC" w:rsidRDefault="00257EEC" w:rsidP="00257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</w:pPr>
      <w:r w:rsidRPr="00257EEC"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  <w:t>учреждение высшего образования</w:t>
      </w:r>
    </w:p>
    <w:p w:rsidR="00257EEC" w:rsidRPr="00257EEC" w:rsidRDefault="00257EEC" w:rsidP="00257E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</w:pPr>
      <w:r w:rsidRPr="00257EEC"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  <w:t>«Алтайский государственный гуманитарно-педагогический университет имени В.М. Шукшина»</w:t>
      </w:r>
    </w:p>
    <w:p w:rsidR="00257EEC" w:rsidRPr="00A40668" w:rsidRDefault="00257EEC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3E4C" w:rsidRDefault="001F7A63" w:rsidP="00893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40668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</w:t>
      </w:r>
      <w:r w:rsidR="00D765BA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</w:t>
      </w:r>
      <w:r w:rsidR="00D765BA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Международная научно-практическая конференция</w:t>
      </w:r>
      <w:r w:rsidR="00893E4C" w:rsidRPr="00893E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преподавателей, аспирантов, магистрантов и студентов </w:t>
      </w:r>
    </w:p>
    <w:p w:rsidR="00D765BA" w:rsidRDefault="00D765BA" w:rsidP="00893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F2724" w:rsidRPr="00893E4C" w:rsidRDefault="00893E4C" w:rsidP="00893E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</w:pPr>
      <w:r w:rsidRPr="00893E4C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«Научные междисциплинарные исследования в экономике</w:t>
      </w:r>
      <w:r w:rsidR="00257EEC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, ПРАВЕ</w:t>
      </w:r>
      <w:r w:rsidRPr="00893E4C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 и управлении» </w:t>
      </w:r>
    </w:p>
    <w:p w:rsidR="009F78AC" w:rsidRPr="00A40668" w:rsidRDefault="00F35596" w:rsidP="00F85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18</w:t>
      </w:r>
      <w:r w:rsidR="00257EEC">
        <w:rPr>
          <w:rFonts w:ascii="Times New Roman" w:eastAsia="Times New Roman" w:hAnsi="Times New Roman" w:cs="Times New Roman"/>
          <w:sz w:val="24"/>
          <w:szCs w:val="24"/>
          <w:lang w:bidi="ru-RU"/>
        </w:rPr>
        <w:t>ноября</w:t>
      </w:r>
      <w:r w:rsidR="00D765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2022</w:t>
      </w:r>
      <w:r w:rsidR="009F78AC" w:rsidRPr="00A4066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</w:p>
    <w:p w:rsidR="009F78AC" w:rsidRPr="007365E8" w:rsidRDefault="009F78AC" w:rsidP="007365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bidi="ru-RU"/>
        </w:rPr>
      </w:pPr>
      <w:r w:rsidRPr="009F78AC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1127125</wp:posOffset>
            </wp:positionH>
            <wp:positionV relativeFrom="paragraph">
              <wp:posOffset>186055</wp:posOffset>
            </wp:positionV>
            <wp:extent cx="3453765" cy="2757805"/>
            <wp:effectExtent l="0" t="0" r="0" b="444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75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8AC" w:rsidRPr="005C7258" w:rsidRDefault="00FE3CDB" w:rsidP="009F78AC">
      <w:pPr>
        <w:widowControl w:val="0"/>
        <w:autoSpaceDE w:val="0"/>
        <w:autoSpaceDN w:val="0"/>
        <w:spacing w:before="223" w:after="0" w:line="240" w:lineRule="auto"/>
        <w:ind w:left="436" w:right="434"/>
        <w:jc w:val="center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Могилев 20</w:t>
      </w:r>
      <w:r w:rsidR="00320D43" w:rsidRPr="005C7258">
        <w:rPr>
          <w:rFonts w:ascii="Times New Roman" w:eastAsia="Times New Roman" w:hAnsi="Times New Roman" w:cs="Times New Roman"/>
          <w:sz w:val="24"/>
          <w:lang w:bidi="ru-RU"/>
        </w:rPr>
        <w:t>2</w:t>
      </w:r>
      <w:r w:rsidR="00D765BA">
        <w:rPr>
          <w:rFonts w:ascii="Times New Roman" w:eastAsia="Times New Roman" w:hAnsi="Times New Roman" w:cs="Times New Roman"/>
          <w:sz w:val="24"/>
          <w:lang w:bidi="ru-RU"/>
        </w:rPr>
        <w:t>2</w:t>
      </w:r>
    </w:p>
    <w:p w:rsidR="009F78AC" w:rsidRPr="009F78AC" w:rsidRDefault="009F78AC" w:rsidP="009F78AC">
      <w:pPr>
        <w:spacing w:after="0" w:line="240" w:lineRule="auto"/>
        <w:rPr>
          <w:rFonts w:ascii="Times New Roman" w:eastAsia="Times New Roman" w:hAnsi="Times New Roman" w:cs="Times New Roman"/>
          <w:sz w:val="24"/>
          <w:lang w:bidi="ru-RU"/>
        </w:rPr>
        <w:sectPr w:rsidR="009F78AC" w:rsidRPr="009F78AC">
          <w:type w:val="continuous"/>
          <w:pgSz w:w="8400" w:h="11910"/>
          <w:pgMar w:top="820" w:right="740" w:bottom="280" w:left="740" w:header="720" w:footer="720" w:gutter="0"/>
          <w:cols w:space="720"/>
        </w:sectPr>
      </w:pPr>
    </w:p>
    <w:p w:rsidR="009F78AC" w:rsidRDefault="00A40668" w:rsidP="00A406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lastRenderedPageBreak/>
        <w:t>ИНФОРМАЦИОННОЕ СООБЩЕНИЕ</w:t>
      </w:r>
    </w:p>
    <w:p w:rsidR="00A40668" w:rsidRPr="000F69BB" w:rsidRDefault="00A40668" w:rsidP="007025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</w:p>
    <w:p w:rsidR="00234585" w:rsidRDefault="009F78AC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Конференция состоится </w:t>
      </w:r>
      <w:r w:rsidR="00F35596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 </w:t>
      </w:r>
      <w:r w:rsidR="001307B8">
        <w:rPr>
          <w:rFonts w:ascii="Times New Roman" w:eastAsia="Times New Roman" w:hAnsi="Times New Roman" w:cs="Times New Roman"/>
          <w:sz w:val="20"/>
          <w:szCs w:val="20"/>
          <w:lang w:bidi="ru-RU"/>
        </w:rPr>
        <w:t>онлайн-</w:t>
      </w:r>
      <w:r w:rsidR="00234585">
        <w:rPr>
          <w:rFonts w:ascii="Times New Roman" w:eastAsia="Times New Roman" w:hAnsi="Times New Roman" w:cs="Times New Roman"/>
          <w:sz w:val="20"/>
          <w:szCs w:val="20"/>
          <w:lang w:bidi="ru-RU"/>
        </w:rPr>
        <w:t>формате (сведения о необходимом программном обеспечении и данные для подключения будут направлены участникам вместе с приглашениями).</w:t>
      </w:r>
    </w:p>
    <w:p w:rsidR="00320D43" w:rsidRPr="000F69BB" w:rsidRDefault="00DE4221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Организационный комитет конференции находится 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 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Могилевском филиале 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учреждени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я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образования «</w:t>
      </w:r>
      <w:r w:rsidR="007228E6" w:rsidRP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БИП – Университет права и социально-информационных технологий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адресу: </w:t>
      </w:r>
      <w:r w:rsidR="007228E6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г. Могилев</w:t>
      </w:r>
      <w:r w:rsid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,</w:t>
      </w:r>
      <w:r w:rsidR="007228E6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ул. Комсомольская, 5</w:t>
      </w:r>
      <w:r w:rsidR="007228E6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9F78AC" w:rsidRPr="000F69BB" w:rsidRDefault="009F78AC" w:rsidP="007228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 конференции планируется работа </w:t>
      </w:r>
      <w:r w:rsidR="00F85D1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следующи</w:t>
      </w:r>
      <w:r w:rsidR="00F85D1B">
        <w:rPr>
          <w:rFonts w:ascii="Times New Roman" w:eastAsia="Times New Roman" w:hAnsi="Times New Roman" w:cs="Times New Roman"/>
          <w:sz w:val="20"/>
          <w:szCs w:val="20"/>
          <w:lang w:bidi="ru-RU"/>
        </w:rPr>
        <w:t>мнаправлениям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:</w:t>
      </w:r>
    </w:p>
    <w:p w:rsidR="00893E4C" w:rsidRDefault="00893E4C" w:rsidP="00893E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С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>екции 1 «Экономика и менеджмент в условиях глобализации»</w:t>
      </w:r>
    </w:p>
    <w:p w:rsidR="00893E4C" w:rsidRDefault="00893E4C" w:rsidP="00893E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Руководитель секции – </w:t>
      </w:r>
      <w:proofErr w:type="spellStart"/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>Латенкова</w:t>
      </w:r>
      <w:proofErr w:type="spellEnd"/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А.В., старший преподаватель кафедры экономики Могилевского филиала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БИП</w:t>
      </w:r>
    </w:p>
    <w:p w:rsidR="00893E4C" w:rsidRDefault="00893E4C" w:rsidP="00893E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С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>екции 2 «Информационные технологии и моделирование в экономике</w:t>
      </w:r>
    </w:p>
    <w:p w:rsidR="00893E4C" w:rsidRDefault="00893E4C" w:rsidP="00893E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Руководитель секции – </w:t>
      </w:r>
      <w:proofErr w:type="spellStart"/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>Мякинькая</w:t>
      </w:r>
      <w:proofErr w:type="spellEnd"/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В.В., </w:t>
      </w:r>
      <w:r w:rsidR="00D765B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заместитель директора </w:t>
      </w:r>
      <w:r w:rsidR="00D765BA" w:rsidRPr="00D765BA">
        <w:rPr>
          <w:rFonts w:ascii="Times New Roman" w:eastAsia="Times New Roman" w:hAnsi="Times New Roman" w:cs="Times New Roman"/>
          <w:sz w:val="20"/>
          <w:szCs w:val="20"/>
          <w:lang w:bidi="ru-RU"/>
        </w:rPr>
        <w:t>по учебной и научной работе</w:t>
      </w:r>
      <w:r w:rsidR="00D765B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>заведующий кафедрой экономики Могилевского филиала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БИП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кандидат экономических наук, доцент </w:t>
      </w:r>
    </w:p>
    <w:p w:rsidR="00893E4C" w:rsidRDefault="00893E4C" w:rsidP="00893E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С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екции 3 «Бухгалтерский учет, анализ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и аудит в условиях глобализации.</w:t>
      </w:r>
    </w:p>
    <w:p w:rsidR="00893E4C" w:rsidRDefault="00F329EF" w:rsidP="00EF731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Руководитель секции – </w:t>
      </w:r>
      <w:r w:rsidR="00EF731A">
        <w:rPr>
          <w:rFonts w:ascii="Times New Roman" w:eastAsia="Times New Roman" w:hAnsi="Times New Roman" w:cs="Times New Roman"/>
          <w:sz w:val="20"/>
          <w:szCs w:val="20"/>
          <w:lang w:bidi="ru-RU"/>
        </w:rPr>
        <w:t>Олейников А.В.</w:t>
      </w:r>
      <w:r w:rsidR="00893E4C"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EF73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профессор кафедры экономики </w:t>
      </w:r>
      <w:r w:rsidR="00EF731A" w:rsidRPr="00EF73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Могилевского филиала БИП, </w:t>
      </w:r>
      <w:r w:rsidR="00EF731A">
        <w:rPr>
          <w:rFonts w:ascii="Times New Roman" w:eastAsia="Times New Roman" w:hAnsi="Times New Roman" w:cs="Times New Roman"/>
          <w:sz w:val="20"/>
          <w:szCs w:val="20"/>
          <w:lang w:bidi="ru-RU"/>
        </w:rPr>
        <w:t>доктор исторических</w:t>
      </w:r>
      <w:r w:rsidR="00EF731A" w:rsidRPr="00EF73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наук, </w:t>
      </w:r>
      <w:r w:rsidR="00EF731A">
        <w:rPr>
          <w:rFonts w:ascii="Times New Roman" w:eastAsia="Times New Roman" w:hAnsi="Times New Roman" w:cs="Times New Roman"/>
          <w:sz w:val="20"/>
          <w:szCs w:val="20"/>
          <w:lang w:bidi="ru-RU"/>
        </w:rPr>
        <w:t>профессор</w:t>
      </w:r>
    </w:p>
    <w:p w:rsidR="00893E4C" w:rsidRDefault="00893E4C" w:rsidP="00893E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Ответственный секретарь секций</w:t>
      </w:r>
      <w:r w:rsidR="00F329EF"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– </w:t>
      </w:r>
      <w:r w:rsid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Голубицкая Алла Александровна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старший преподаватель кафедры экономики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Могилевского филиала</w:t>
      </w:r>
    </w:p>
    <w:p w:rsidR="00886AAE" w:rsidRDefault="00886AAE" w:rsidP="00BA38B9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Адрес электронной почты: </w:t>
      </w:r>
      <w:hyperlink r:id="rId6" w:tgtFrame="_blank" w:history="1">
        <w:r w:rsidR="00BA38B9" w:rsidRPr="00474F8B">
          <w:rPr>
            <w:rFonts w:ascii="Times New Roman" w:eastAsia="Times New Roman" w:hAnsi="Times New Roman" w:cs="Times New Roman"/>
            <w:sz w:val="20"/>
            <w:szCs w:val="20"/>
            <w:lang w:bidi="ru-RU"/>
          </w:rPr>
          <w:t>konferenc_ekon_mfbip@mail.ru</w:t>
        </w:r>
      </w:hyperlink>
    </w:p>
    <w:p w:rsidR="00257EEC" w:rsidRDefault="00257EEC" w:rsidP="00257EE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С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екции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4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Государство и право в условиях инновационного развития»</w:t>
      </w:r>
    </w:p>
    <w:p w:rsidR="00257EEC" w:rsidRDefault="00257EEC" w:rsidP="00257EE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Руководитель секции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Матвейчев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Ю.А.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="00EF731A">
        <w:rPr>
          <w:rFonts w:ascii="Times New Roman" w:eastAsia="Times New Roman" w:hAnsi="Times New Roman" w:cs="Times New Roman"/>
          <w:sz w:val="20"/>
          <w:szCs w:val="20"/>
          <w:lang w:bidi="ru-RU"/>
        </w:rPr>
        <w:t>доцент кафедры юридических дисциплин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Могилевского филиала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БИП, кандидат юридических 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наук,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доцент</w:t>
      </w:r>
    </w:p>
    <w:p w:rsidR="00257EEC" w:rsidRDefault="00257EEC" w:rsidP="00257EE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Ответственный секретарь секций</w:t>
      </w: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Байков Виталий Анатольевич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</w:t>
      </w:r>
      <w:r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старший преподаватель кафедры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юридических дисциплин</w:t>
      </w:r>
      <w:r w:rsidRPr="00893E4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Могилевского филиала</w:t>
      </w:r>
    </w:p>
    <w:p w:rsidR="00257EEC" w:rsidRDefault="00257EEC" w:rsidP="00257EE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Адрес электронной почты: </w:t>
      </w:r>
      <w:proofErr w:type="spellStart"/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k</w:t>
      </w:r>
      <w:r w:rsidRPr="00F24CF2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onferenc</w:t>
      </w:r>
      <w:proofErr w:type="spellEnd"/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_</w:t>
      </w:r>
      <w:r w:rsidRPr="00F24CF2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jurist</w:t>
      </w:r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@</w:t>
      </w:r>
      <w:proofErr w:type="spellStart"/>
      <w:r w:rsidRPr="00F24CF2">
        <w:rPr>
          <w:rFonts w:ascii="Times New Roman" w:eastAsia="Times New Roman" w:hAnsi="Times New Roman" w:cs="Times New Roman"/>
          <w:sz w:val="20"/>
          <w:szCs w:val="20"/>
          <w:lang w:bidi="ru-RU"/>
        </w:rPr>
        <w:t>mail.ru</w:t>
      </w:r>
      <w:proofErr w:type="spellEnd"/>
    </w:p>
    <w:p w:rsidR="00702567" w:rsidRPr="00BA38B9" w:rsidRDefault="009F78AC" w:rsidP="00BA38B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Рабочие языки конференци</w:t>
      </w:r>
      <w:bookmarkStart w:id="0" w:name="_GoBack"/>
      <w:bookmarkEnd w:id="0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и: русский </w:t>
      </w:r>
      <w:r w:rsidR="003E152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белорусский.</w:t>
      </w: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right="24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Для участия в работе конференции необходимо 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>до</w:t>
      </w:r>
      <w:r w:rsid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15ноября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202</w:t>
      </w:r>
      <w:r w:rsidR="00D765BA">
        <w:rPr>
          <w:rFonts w:ascii="Times New Roman" w:eastAsia="Times New Roman" w:hAnsi="Times New Roman" w:cs="Times New Roman"/>
          <w:sz w:val="20"/>
          <w:szCs w:val="20"/>
          <w:lang w:bidi="ru-RU"/>
        </w:rPr>
        <w:t>2</w:t>
      </w:r>
      <w:r w:rsidRPr="00123557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года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направить следующие материалы на электронную почту соответствующей секции:</w:t>
      </w:r>
    </w:p>
    <w:p w:rsidR="00813EB0" w:rsidRPr="00C71728" w:rsidRDefault="005C725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– </w:t>
      </w:r>
      <w:r w:rsid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файл со статьей </w:t>
      </w:r>
      <w:r w:rsidR="00813EB0"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(см. пример оформления</w:t>
      </w:r>
      <w:r w:rsidR="00C71728"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ниже</w:t>
      </w:r>
      <w:r w:rsidR="00813EB0"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proofErr w:type="gramStart"/>
      <w:r w:rsidR="00813EB0"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  <w:r w:rsidR="00C71728"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Н</w:t>
      </w:r>
      <w:proofErr w:type="gramEnd"/>
      <w:r w:rsidR="00C71728"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азвание файла – должно содержать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фамилию автора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напр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имер,«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Иванов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  <w:r w:rsidR="00C71728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doc</w:t>
      </w:r>
      <w:r w:rsidR="00C71728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702567" w:rsidRDefault="00C7172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О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 автора (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коллектива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авторов) 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принимается не более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одного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материала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Текст не должен содержать рисунков.</w:t>
      </w:r>
    </w:p>
    <w:p w:rsidR="00813EB0" w:rsidRPr="00474F8B" w:rsidRDefault="00257EEC" w:rsidP="00474F8B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Научная статья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оформля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е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тся в соответствии с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о следующими</w:t>
      </w:r>
      <w:r w:rsidR="00813EB0"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требованиями: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Формат – А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5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Шрифт</w:t>
      </w:r>
      <w:r w:rsidRPr="000F69BB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 xml:space="preserve"> – Times New Roman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val="en-US" w:bidi="ru-RU"/>
        </w:rPr>
        <w:t>.</w:t>
      </w:r>
    </w:p>
    <w:p w:rsidR="008D4E33" w:rsidRPr="000F69BB" w:rsidRDefault="008D4E33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Р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азмер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шрифта: заголовок – 12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пт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остальное (фамилия и инициалы, место работы (учебы),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должность,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текст и литература) 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– 1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0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пт.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Выравнивание – по ширине.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Абзацный отступ 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(для основного текста и литературы) 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– 1,25.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Межстрочный интервал – 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одинарный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Поля: левое – </w:t>
      </w:r>
      <w:r w:rsid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2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0 мм; правое – 10 мм; верхнее и нижнее – 20 мм. </w:t>
      </w:r>
    </w:p>
    <w:p w:rsidR="00813EB0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Объем – </w:t>
      </w:r>
      <w:r w:rsid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3</w:t>
      </w:r>
      <w:r w:rsidR="000F1912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-5 </w:t>
      </w:r>
      <w:r w:rsidRPr="000F1912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полн</w:t>
      </w:r>
      <w:r w:rsidR="00257EEC" w:rsidRPr="000F1912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ых</w:t>
      </w:r>
      <w:r w:rsidRPr="000F1912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 xml:space="preserve"> страниц.</w:t>
      </w:r>
    </w:p>
    <w:p w:rsidR="00813EB0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Формулы должны быть выполнены с помощью программы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MathType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Ска</w:t>
      </w: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нированные </w:t>
      </w:r>
      <w:r w:rsidR="003F38A7">
        <w:rPr>
          <w:rFonts w:ascii="Times New Roman" w:eastAsia="Times New Roman" w:hAnsi="Times New Roman" w:cs="Times New Roman"/>
          <w:sz w:val="20"/>
          <w:szCs w:val="20"/>
          <w:lang w:bidi="ru-RU"/>
        </w:rPr>
        <w:t>таблицы и формулы недопускаются.</w:t>
      </w:r>
    </w:p>
    <w:p w:rsidR="00813EB0" w:rsidRPr="000F69BB" w:rsidRDefault="008D4E33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Л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итература</w:t>
      </w:r>
      <w:r w:rsid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(при необходимости)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оформляется в соответствии с ГОСТ</w:t>
      </w:r>
      <w:r w:rsid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 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>7.01-2003.</w:t>
      </w:r>
    </w:p>
    <w:p w:rsidR="00813EB0" w:rsidRPr="00474F8B" w:rsidRDefault="00813EB0" w:rsidP="00813EB0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Оргкомитет осуществляют отбор представленных материалов для опубликования, о результатах которого информирует авторов </w:t>
      </w:r>
      <w:r w:rsid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посредством электронной почты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Материалы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, оформленные с нарушением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указанных </w:t>
      </w:r>
      <w:r w:rsidR="00C71728"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выше 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>требований, не соответствующие тематике конференции, критериям научности текста (реферативного и обзорного характера) или нуждающиеся в корректуре, отклоняются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 Заявки, поданные позднее указанного срока,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не принимаются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 Организаторы конференции в переписку с авторами</w:t>
      </w:r>
      <w:r w:rsidRPr="00C7172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не вступают</w:t>
      </w: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813EB0" w:rsidRPr="00D765BA" w:rsidRDefault="00813EB0" w:rsidP="00813EB0">
      <w:pPr>
        <w:widowControl w:val="0"/>
        <w:autoSpaceDE w:val="0"/>
        <w:autoSpaceDN w:val="0"/>
        <w:spacing w:before="74" w:after="0" w:line="240" w:lineRule="auto"/>
        <w:ind w:left="167" w:right="161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По итогам работы конференции планируется издание </w:t>
      </w:r>
      <w:r w:rsid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электронного </w:t>
      </w:r>
      <w:r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сборника </w:t>
      </w:r>
      <w:r w:rsidR="00BA38B9"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научных трудов</w:t>
      </w:r>
      <w:r w:rsidR="00A636BE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бесплатно</w:t>
      </w:r>
      <w:r w:rsidRPr="00257EEC">
        <w:rPr>
          <w:rFonts w:ascii="Times New Roman" w:eastAsia="Times New Roman" w:hAnsi="Times New Roman" w:cs="Times New Roman"/>
          <w:sz w:val="20"/>
          <w:szCs w:val="20"/>
          <w:lang w:bidi="ru-RU"/>
        </w:rPr>
        <w:t>.</w:t>
      </w:r>
    </w:p>
    <w:p w:rsidR="002B2A5B" w:rsidRPr="008650EB" w:rsidRDefault="002B2A5B" w:rsidP="002B2A5B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8D4E33" w:rsidRPr="000F69BB" w:rsidRDefault="008D4E33" w:rsidP="00422D50">
      <w:pPr>
        <w:widowControl w:val="0"/>
        <w:autoSpaceDE w:val="0"/>
        <w:autoSpaceDN w:val="0"/>
        <w:spacing w:before="47" w:after="0" w:line="240" w:lineRule="auto"/>
        <w:ind w:left="167" w:right="1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BB">
        <w:rPr>
          <w:rFonts w:ascii="Times New Roman" w:hAnsi="Times New Roman" w:cs="Times New Roman"/>
          <w:b/>
          <w:sz w:val="24"/>
          <w:szCs w:val="24"/>
        </w:rPr>
        <w:t>ОСОБЕННОСТИ СОВРЕМЕННОЙ ВНЕШНЕЙ ПОЛИТИКИРЕСПУБЛИКИ БЕЛАРУСЬ</w:t>
      </w:r>
    </w:p>
    <w:p w:rsidR="000F69BB" w:rsidRDefault="000F69BB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E33" w:rsidRPr="000F69BB" w:rsidRDefault="008D4E33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BB">
        <w:rPr>
          <w:rFonts w:ascii="Times New Roman" w:hAnsi="Times New Roman" w:cs="Times New Roman"/>
          <w:b/>
          <w:sz w:val="20"/>
          <w:szCs w:val="20"/>
        </w:rPr>
        <w:t>Иванов И.И. (МГУ, г. Москва)</w:t>
      </w:r>
    </w:p>
    <w:p w:rsidR="008D4E33" w:rsidRPr="000F69BB" w:rsidRDefault="008D4E33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BB">
        <w:rPr>
          <w:rFonts w:ascii="Times New Roman" w:hAnsi="Times New Roman" w:cs="Times New Roman"/>
          <w:b/>
          <w:sz w:val="20"/>
          <w:szCs w:val="20"/>
        </w:rPr>
        <w:t>Петров</w:t>
      </w:r>
      <w:r w:rsidR="000F69BB" w:rsidRPr="000F69BB">
        <w:rPr>
          <w:rFonts w:ascii="Times New Roman" w:hAnsi="Times New Roman" w:cs="Times New Roman"/>
          <w:b/>
          <w:sz w:val="20"/>
          <w:szCs w:val="20"/>
        </w:rPr>
        <w:t xml:space="preserve"> П.П.</w:t>
      </w:r>
      <w:r w:rsidRPr="000F69BB">
        <w:rPr>
          <w:rFonts w:ascii="Times New Roman" w:hAnsi="Times New Roman" w:cs="Times New Roman"/>
          <w:b/>
          <w:sz w:val="20"/>
          <w:szCs w:val="20"/>
        </w:rPr>
        <w:t>, к</w:t>
      </w:r>
      <w:r w:rsidR="00834700">
        <w:rPr>
          <w:rFonts w:ascii="Times New Roman" w:hAnsi="Times New Roman" w:cs="Times New Roman"/>
          <w:b/>
          <w:sz w:val="20"/>
          <w:szCs w:val="20"/>
        </w:rPr>
        <w:t xml:space="preserve">. э. н., </w:t>
      </w:r>
      <w:r w:rsidRPr="000F69BB">
        <w:rPr>
          <w:rFonts w:ascii="Times New Roman" w:hAnsi="Times New Roman" w:cs="Times New Roman"/>
          <w:b/>
          <w:sz w:val="20"/>
          <w:szCs w:val="20"/>
        </w:rPr>
        <w:t>доцент</w:t>
      </w:r>
      <w:r w:rsidR="0070256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02567" w:rsidRPr="000F69BB">
        <w:rPr>
          <w:rFonts w:ascii="Times New Roman" w:hAnsi="Times New Roman" w:cs="Times New Roman"/>
          <w:b/>
          <w:sz w:val="20"/>
          <w:szCs w:val="20"/>
        </w:rPr>
        <w:t>МГУ, г. Москва</w:t>
      </w:r>
      <w:r w:rsidR="00702567">
        <w:rPr>
          <w:rFonts w:ascii="Times New Roman" w:hAnsi="Times New Roman" w:cs="Times New Roman"/>
          <w:b/>
          <w:sz w:val="20"/>
          <w:szCs w:val="20"/>
        </w:rPr>
        <w:t>)</w:t>
      </w:r>
    </w:p>
    <w:p w:rsidR="008D4E33" w:rsidRPr="008D4E33" w:rsidRDefault="008D4E33" w:rsidP="008D4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72E6F" w:rsidRDefault="008D4E33" w:rsidP="00972E6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4E33">
        <w:rPr>
          <w:rFonts w:ascii="Times New Roman" w:hAnsi="Times New Roman" w:cs="Times New Roman"/>
          <w:sz w:val="20"/>
          <w:szCs w:val="20"/>
        </w:rPr>
        <w:t>Текст тезисов</w:t>
      </w:r>
      <w:r w:rsidR="00C71728" w:rsidRPr="00C71728">
        <w:rPr>
          <w:rFonts w:ascii="Times New Roman" w:hAnsi="Times New Roman" w:cs="Times New Roman"/>
          <w:sz w:val="20"/>
          <w:szCs w:val="20"/>
        </w:rPr>
        <w:t>[</w:t>
      </w:r>
      <w:r w:rsidR="00C71728">
        <w:rPr>
          <w:rFonts w:ascii="Times New Roman" w:hAnsi="Times New Roman" w:cs="Times New Roman"/>
          <w:sz w:val="20"/>
          <w:szCs w:val="20"/>
        </w:rPr>
        <w:t>1, с. 5</w:t>
      </w:r>
      <w:r w:rsidR="00C71728" w:rsidRPr="00C71728">
        <w:rPr>
          <w:rFonts w:ascii="Times New Roman" w:hAnsi="Times New Roman" w:cs="Times New Roman"/>
          <w:sz w:val="20"/>
          <w:szCs w:val="20"/>
        </w:rPr>
        <w:t>]</w:t>
      </w:r>
      <w:r w:rsidR="00C71728">
        <w:rPr>
          <w:rFonts w:ascii="Times New Roman" w:hAnsi="Times New Roman" w:cs="Times New Roman"/>
          <w:sz w:val="20"/>
          <w:szCs w:val="20"/>
        </w:rPr>
        <w:t>.Текст. Текст.</w:t>
      </w:r>
    </w:p>
    <w:p w:rsidR="000F69BB" w:rsidRDefault="000F69BB" w:rsidP="000F69B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D4E33" w:rsidRPr="000F69BB" w:rsidRDefault="00834700" w:rsidP="00474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8D4E33" w:rsidRPr="00383510" w:rsidRDefault="00972E6F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1. </w:t>
      </w:r>
    </w:p>
    <w:p w:rsidR="008D4E33" w:rsidRPr="000F69BB" w:rsidRDefault="000F69BB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2. </w:t>
      </w:r>
    </w:p>
    <w:sectPr w:rsidR="008D4E33" w:rsidRPr="000F69BB" w:rsidSect="000F69BB">
      <w:pgSz w:w="8400" w:h="11910" w:code="11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AEA22E3C">
      <w:numFmt w:val="bullet"/>
      <w:lvlText w:val="•"/>
      <w:lvlJc w:val="left"/>
      <w:pPr>
        <w:ind w:left="1249" w:hanging="176"/>
      </w:pPr>
      <w:rPr>
        <w:lang w:val="ru-RU" w:eastAsia="ru-RU" w:bidi="ru-RU"/>
      </w:rPr>
    </w:lvl>
    <w:lvl w:ilvl="2" w:tplc="0D688D2A">
      <w:numFmt w:val="bullet"/>
      <w:lvlText w:val="•"/>
      <w:lvlJc w:val="left"/>
      <w:pPr>
        <w:ind w:left="1878" w:hanging="176"/>
      </w:pPr>
      <w:rPr>
        <w:lang w:val="ru-RU" w:eastAsia="ru-RU" w:bidi="ru-RU"/>
      </w:rPr>
    </w:lvl>
    <w:lvl w:ilvl="3" w:tplc="FF9CC004">
      <w:numFmt w:val="bullet"/>
      <w:lvlText w:val="•"/>
      <w:lvlJc w:val="left"/>
      <w:pPr>
        <w:ind w:left="2507" w:hanging="176"/>
      </w:pPr>
      <w:rPr>
        <w:lang w:val="ru-RU" w:eastAsia="ru-RU" w:bidi="ru-RU"/>
      </w:rPr>
    </w:lvl>
    <w:lvl w:ilvl="4" w:tplc="EF182330">
      <w:numFmt w:val="bullet"/>
      <w:lvlText w:val="•"/>
      <w:lvlJc w:val="left"/>
      <w:pPr>
        <w:ind w:left="3136" w:hanging="176"/>
      </w:pPr>
      <w:rPr>
        <w:lang w:val="ru-RU" w:eastAsia="ru-RU" w:bidi="ru-RU"/>
      </w:rPr>
    </w:lvl>
    <w:lvl w:ilvl="5" w:tplc="6BB46E16">
      <w:numFmt w:val="bullet"/>
      <w:lvlText w:val="•"/>
      <w:lvlJc w:val="left"/>
      <w:pPr>
        <w:ind w:left="3765" w:hanging="176"/>
      </w:pPr>
      <w:rPr>
        <w:lang w:val="ru-RU" w:eastAsia="ru-RU" w:bidi="ru-RU"/>
      </w:rPr>
    </w:lvl>
    <w:lvl w:ilvl="6" w:tplc="B5F8996C">
      <w:numFmt w:val="bullet"/>
      <w:lvlText w:val="•"/>
      <w:lvlJc w:val="left"/>
      <w:pPr>
        <w:ind w:left="4394" w:hanging="176"/>
      </w:pPr>
      <w:rPr>
        <w:lang w:val="ru-RU" w:eastAsia="ru-RU" w:bidi="ru-RU"/>
      </w:rPr>
    </w:lvl>
    <w:lvl w:ilvl="7" w:tplc="35D20700">
      <w:numFmt w:val="bullet"/>
      <w:lvlText w:val="•"/>
      <w:lvlJc w:val="left"/>
      <w:pPr>
        <w:ind w:left="5023" w:hanging="176"/>
      </w:pPr>
      <w:rPr>
        <w:lang w:val="ru-RU" w:eastAsia="ru-RU" w:bidi="ru-RU"/>
      </w:rPr>
    </w:lvl>
    <w:lvl w:ilvl="8" w:tplc="0292E8B4">
      <w:numFmt w:val="bullet"/>
      <w:lvlText w:val="•"/>
      <w:lvlJc w:val="left"/>
      <w:pPr>
        <w:ind w:left="5652" w:hanging="176"/>
      </w:pPr>
      <w:rPr>
        <w:lang w:val="ru-RU" w:eastAsia="ru-RU" w:bidi="ru-RU"/>
      </w:rPr>
    </w:lvl>
  </w:abstractNum>
  <w:abstractNum w:abstractNumId="1">
    <w:nsid w:val="303D47F3"/>
    <w:multiLevelType w:val="hybridMultilevel"/>
    <w:tmpl w:val="E7043B2E"/>
    <w:lvl w:ilvl="0" w:tplc="CF465116">
      <w:start w:val="1"/>
      <w:numFmt w:val="decimal"/>
      <w:lvlText w:val="%1."/>
      <w:lvlJc w:val="left"/>
      <w:pPr>
        <w:ind w:left="666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D20F15A">
      <w:numFmt w:val="bullet"/>
      <w:lvlText w:val="•"/>
      <w:lvlJc w:val="left"/>
      <w:pPr>
        <w:ind w:left="1285" w:hanging="216"/>
      </w:pPr>
      <w:rPr>
        <w:lang w:val="ru-RU" w:eastAsia="ru-RU" w:bidi="ru-RU"/>
      </w:rPr>
    </w:lvl>
    <w:lvl w:ilvl="2" w:tplc="ABCE9F40">
      <w:numFmt w:val="bullet"/>
      <w:lvlText w:val="•"/>
      <w:lvlJc w:val="left"/>
      <w:pPr>
        <w:ind w:left="1910" w:hanging="216"/>
      </w:pPr>
      <w:rPr>
        <w:lang w:val="ru-RU" w:eastAsia="ru-RU" w:bidi="ru-RU"/>
      </w:rPr>
    </w:lvl>
    <w:lvl w:ilvl="3" w:tplc="CEC84C9E">
      <w:numFmt w:val="bullet"/>
      <w:lvlText w:val="•"/>
      <w:lvlJc w:val="left"/>
      <w:pPr>
        <w:ind w:left="2535" w:hanging="216"/>
      </w:pPr>
      <w:rPr>
        <w:lang w:val="ru-RU" w:eastAsia="ru-RU" w:bidi="ru-RU"/>
      </w:rPr>
    </w:lvl>
    <w:lvl w:ilvl="4" w:tplc="DAFEF318">
      <w:numFmt w:val="bullet"/>
      <w:lvlText w:val="•"/>
      <w:lvlJc w:val="left"/>
      <w:pPr>
        <w:ind w:left="3160" w:hanging="216"/>
      </w:pPr>
      <w:rPr>
        <w:lang w:val="ru-RU" w:eastAsia="ru-RU" w:bidi="ru-RU"/>
      </w:rPr>
    </w:lvl>
    <w:lvl w:ilvl="5" w:tplc="69E6356A">
      <w:numFmt w:val="bullet"/>
      <w:lvlText w:val="•"/>
      <w:lvlJc w:val="left"/>
      <w:pPr>
        <w:ind w:left="3785" w:hanging="216"/>
      </w:pPr>
      <w:rPr>
        <w:lang w:val="ru-RU" w:eastAsia="ru-RU" w:bidi="ru-RU"/>
      </w:rPr>
    </w:lvl>
    <w:lvl w:ilvl="6" w:tplc="6B3ECBBC">
      <w:numFmt w:val="bullet"/>
      <w:lvlText w:val="•"/>
      <w:lvlJc w:val="left"/>
      <w:pPr>
        <w:ind w:left="4410" w:hanging="216"/>
      </w:pPr>
      <w:rPr>
        <w:lang w:val="ru-RU" w:eastAsia="ru-RU" w:bidi="ru-RU"/>
      </w:rPr>
    </w:lvl>
    <w:lvl w:ilvl="7" w:tplc="A672102C">
      <w:numFmt w:val="bullet"/>
      <w:lvlText w:val="•"/>
      <w:lvlJc w:val="left"/>
      <w:pPr>
        <w:ind w:left="5035" w:hanging="216"/>
      </w:pPr>
      <w:rPr>
        <w:lang w:val="ru-RU" w:eastAsia="ru-RU" w:bidi="ru-RU"/>
      </w:rPr>
    </w:lvl>
    <w:lvl w:ilvl="8" w:tplc="A72A7870">
      <w:numFmt w:val="bullet"/>
      <w:lvlText w:val="•"/>
      <w:lvlJc w:val="left"/>
      <w:pPr>
        <w:ind w:left="5660" w:hanging="216"/>
      </w:pPr>
      <w:rPr>
        <w:lang w:val="ru-RU" w:eastAsia="ru-RU" w:bidi="ru-RU"/>
      </w:rPr>
    </w:lvl>
  </w:abstractNum>
  <w:abstractNum w:abstractNumId="2">
    <w:nsid w:val="4C023820"/>
    <w:multiLevelType w:val="hybridMultilevel"/>
    <w:tmpl w:val="D0F00D66"/>
    <w:lvl w:ilvl="0" w:tplc="7C30B4DA">
      <w:numFmt w:val="bullet"/>
      <w:lvlText w:val=""/>
      <w:lvlJc w:val="left"/>
      <w:pPr>
        <w:ind w:left="616" w:hanging="16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B8A910">
      <w:numFmt w:val="bullet"/>
      <w:lvlText w:val="•"/>
      <w:lvlJc w:val="left"/>
      <w:pPr>
        <w:ind w:left="1249" w:hanging="166"/>
      </w:pPr>
      <w:rPr>
        <w:lang w:val="ru-RU" w:eastAsia="ru-RU" w:bidi="ru-RU"/>
      </w:rPr>
    </w:lvl>
    <w:lvl w:ilvl="2" w:tplc="55B092C0">
      <w:numFmt w:val="bullet"/>
      <w:lvlText w:val="•"/>
      <w:lvlJc w:val="left"/>
      <w:pPr>
        <w:ind w:left="1878" w:hanging="166"/>
      </w:pPr>
      <w:rPr>
        <w:lang w:val="ru-RU" w:eastAsia="ru-RU" w:bidi="ru-RU"/>
      </w:rPr>
    </w:lvl>
    <w:lvl w:ilvl="3" w:tplc="4FD2BEDC">
      <w:numFmt w:val="bullet"/>
      <w:lvlText w:val="•"/>
      <w:lvlJc w:val="left"/>
      <w:pPr>
        <w:ind w:left="2507" w:hanging="166"/>
      </w:pPr>
      <w:rPr>
        <w:lang w:val="ru-RU" w:eastAsia="ru-RU" w:bidi="ru-RU"/>
      </w:rPr>
    </w:lvl>
    <w:lvl w:ilvl="4" w:tplc="96B87D62">
      <w:numFmt w:val="bullet"/>
      <w:lvlText w:val="•"/>
      <w:lvlJc w:val="left"/>
      <w:pPr>
        <w:ind w:left="3136" w:hanging="166"/>
      </w:pPr>
      <w:rPr>
        <w:lang w:val="ru-RU" w:eastAsia="ru-RU" w:bidi="ru-RU"/>
      </w:rPr>
    </w:lvl>
    <w:lvl w:ilvl="5" w:tplc="A61CF294">
      <w:numFmt w:val="bullet"/>
      <w:lvlText w:val="•"/>
      <w:lvlJc w:val="left"/>
      <w:pPr>
        <w:ind w:left="3765" w:hanging="166"/>
      </w:pPr>
      <w:rPr>
        <w:lang w:val="ru-RU" w:eastAsia="ru-RU" w:bidi="ru-RU"/>
      </w:rPr>
    </w:lvl>
    <w:lvl w:ilvl="6" w:tplc="D988C3D2">
      <w:numFmt w:val="bullet"/>
      <w:lvlText w:val="•"/>
      <w:lvlJc w:val="left"/>
      <w:pPr>
        <w:ind w:left="4394" w:hanging="166"/>
      </w:pPr>
      <w:rPr>
        <w:lang w:val="ru-RU" w:eastAsia="ru-RU" w:bidi="ru-RU"/>
      </w:rPr>
    </w:lvl>
    <w:lvl w:ilvl="7" w:tplc="C1485A08">
      <w:numFmt w:val="bullet"/>
      <w:lvlText w:val="•"/>
      <w:lvlJc w:val="left"/>
      <w:pPr>
        <w:ind w:left="5023" w:hanging="166"/>
      </w:pPr>
      <w:rPr>
        <w:lang w:val="ru-RU" w:eastAsia="ru-RU" w:bidi="ru-RU"/>
      </w:rPr>
    </w:lvl>
    <w:lvl w:ilvl="8" w:tplc="4290F0F0">
      <w:numFmt w:val="bullet"/>
      <w:lvlText w:val="•"/>
      <w:lvlJc w:val="left"/>
      <w:pPr>
        <w:ind w:left="5652" w:hanging="166"/>
      </w:pPr>
      <w:rPr>
        <w:lang w:val="ru-RU" w:eastAsia="ru-RU" w:bidi="ru-RU"/>
      </w:rPr>
    </w:lvl>
  </w:abstractNum>
  <w:abstractNum w:abstractNumId="3">
    <w:nsid w:val="643A41DE"/>
    <w:multiLevelType w:val="hybridMultilevel"/>
    <w:tmpl w:val="3BEA024A"/>
    <w:lvl w:ilvl="0" w:tplc="127ED58C">
      <w:numFmt w:val="bullet"/>
      <w:lvlText w:val=""/>
      <w:lvlJc w:val="left"/>
      <w:pPr>
        <w:ind w:left="450" w:hanging="284"/>
      </w:pPr>
      <w:rPr>
        <w:w w:val="99"/>
        <w:lang w:val="ru-RU" w:eastAsia="ru-RU" w:bidi="ru-RU"/>
      </w:rPr>
    </w:lvl>
    <w:lvl w:ilvl="1" w:tplc="ECD0746C">
      <w:numFmt w:val="bullet"/>
      <w:lvlText w:val="•"/>
      <w:lvlJc w:val="left"/>
      <w:pPr>
        <w:ind w:left="1105" w:hanging="284"/>
      </w:pPr>
      <w:rPr>
        <w:lang w:val="ru-RU" w:eastAsia="ru-RU" w:bidi="ru-RU"/>
      </w:rPr>
    </w:lvl>
    <w:lvl w:ilvl="2" w:tplc="E92AAEDC">
      <w:numFmt w:val="bullet"/>
      <w:lvlText w:val="•"/>
      <w:lvlJc w:val="left"/>
      <w:pPr>
        <w:ind w:left="1750" w:hanging="284"/>
      </w:pPr>
      <w:rPr>
        <w:lang w:val="ru-RU" w:eastAsia="ru-RU" w:bidi="ru-RU"/>
      </w:rPr>
    </w:lvl>
    <w:lvl w:ilvl="3" w:tplc="D5D6FC4C">
      <w:numFmt w:val="bullet"/>
      <w:lvlText w:val="•"/>
      <w:lvlJc w:val="left"/>
      <w:pPr>
        <w:ind w:left="2395" w:hanging="284"/>
      </w:pPr>
      <w:rPr>
        <w:lang w:val="ru-RU" w:eastAsia="ru-RU" w:bidi="ru-RU"/>
      </w:rPr>
    </w:lvl>
    <w:lvl w:ilvl="4" w:tplc="BA34F7F2">
      <w:numFmt w:val="bullet"/>
      <w:lvlText w:val="•"/>
      <w:lvlJc w:val="left"/>
      <w:pPr>
        <w:ind w:left="3040" w:hanging="284"/>
      </w:pPr>
      <w:rPr>
        <w:lang w:val="ru-RU" w:eastAsia="ru-RU" w:bidi="ru-RU"/>
      </w:rPr>
    </w:lvl>
    <w:lvl w:ilvl="5" w:tplc="9C82CE58">
      <w:numFmt w:val="bullet"/>
      <w:lvlText w:val="•"/>
      <w:lvlJc w:val="left"/>
      <w:pPr>
        <w:ind w:left="3685" w:hanging="284"/>
      </w:pPr>
      <w:rPr>
        <w:lang w:val="ru-RU" w:eastAsia="ru-RU" w:bidi="ru-RU"/>
      </w:rPr>
    </w:lvl>
    <w:lvl w:ilvl="6" w:tplc="83E2E4AA">
      <w:numFmt w:val="bullet"/>
      <w:lvlText w:val="•"/>
      <w:lvlJc w:val="left"/>
      <w:pPr>
        <w:ind w:left="4330" w:hanging="284"/>
      </w:pPr>
      <w:rPr>
        <w:lang w:val="ru-RU" w:eastAsia="ru-RU" w:bidi="ru-RU"/>
      </w:rPr>
    </w:lvl>
    <w:lvl w:ilvl="7" w:tplc="FE4EBF2C">
      <w:numFmt w:val="bullet"/>
      <w:lvlText w:val="•"/>
      <w:lvlJc w:val="left"/>
      <w:pPr>
        <w:ind w:left="4975" w:hanging="284"/>
      </w:pPr>
      <w:rPr>
        <w:lang w:val="ru-RU" w:eastAsia="ru-RU" w:bidi="ru-RU"/>
      </w:rPr>
    </w:lvl>
    <w:lvl w:ilvl="8" w:tplc="8A405F9A">
      <w:numFmt w:val="bullet"/>
      <w:lvlText w:val="•"/>
      <w:lvlJc w:val="left"/>
      <w:pPr>
        <w:ind w:left="5620" w:hanging="284"/>
      </w:pPr>
      <w:rPr>
        <w:lang w:val="ru-RU" w:eastAsia="ru-RU" w:bidi="ru-RU"/>
      </w:rPr>
    </w:lvl>
  </w:abstractNum>
  <w:abstractNum w:abstractNumId="4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04684C2">
      <w:numFmt w:val="bullet"/>
      <w:lvlText w:val="•"/>
      <w:lvlJc w:val="left"/>
      <w:pPr>
        <w:ind w:left="835" w:hanging="236"/>
      </w:pPr>
      <w:rPr>
        <w:lang w:val="ru-RU" w:eastAsia="ru-RU" w:bidi="ru-RU"/>
      </w:rPr>
    </w:lvl>
    <w:lvl w:ilvl="2" w:tplc="79D2DEDC">
      <w:numFmt w:val="bullet"/>
      <w:lvlText w:val="•"/>
      <w:lvlJc w:val="left"/>
      <w:pPr>
        <w:ind w:left="1510" w:hanging="236"/>
      </w:pPr>
      <w:rPr>
        <w:lang w:val="ru-RU" w:eastAsia="ru-RU" w:bidi="ru-RU"/>
      </w:rPr>
    </w:lvl>
    <w:lvl w:ilvl="3" w:tplc="2FE85202">
      <w:numFmt w:val="bullet"/>
      <w:lvlText w:val="•"/>
      <w:lvlJc w:val="left"/>
      <w:pPr>
        <w:ind w:left="2185" w:hanging="236"/>
      </w:pPr>
      <w:rPr>
        <w:lang w:val="ru-RU" w:eastAsia="ru-RU" w:bidi="ru-RU"/>
      </w:rPr>
    </w:lvl>
    <w:lvl w:ilvl="4" w:tplc="6AA002C0">
      <w:numFmt w:val="bullet"/>
      <w:lvlText w:val="•"/>
      <w:lvlJc w:val="left"/>
      <w:pPr>
        <w:ind w:left="2860" w:hanging="236"/>
      </w:pPr>
      <w:rPr>
        <w:lang w:val="ru-RU" w:eastAsia="ru-RU" w:bidi="ru-RU"/>
      </w:rPr>
    </w:lvl>
    <w:lvl w:ilvl="5" w:tplc="EDDE0848">
      <w:numFmt w:val="bullet"/>
      <w:lvlText w:val="•"/>
      <w:lvlJc w:val="left"/>
      <w:pPr>
        <w:ind w:left="3535" w:hanging="236"/>
      </w:pPr>
      <w:rPr>
        <w:lang w:val="ru-RU" w:eastAsia="ru-RU" w:bidi="ru-RU"/>
      </w:rPr>
    </w:lvl>
    <w:lvl w:ilvl="6" w:tplc="F9E67460">
      <w:numFmt w:val="bullet"/>
      <w:lvlText w:val="•"/>
      <w:lvlJc w:val="left"/>
      <w:pPr>
        <w:ind w:left="4210" w:hanging="236"/>
      </w:pPr>
      <w:rPr>
        <w:lang w:val="ru-RU" w:eastAsia="ru-RU" w:bidi="ru-RU"/>
      </w:rPr>
    </w:lvl>
    <w:lvl w:ilvl="7" w:tplc="E1924788">
      <w:numFmt w:val="bullet"/>
      <w:lvlText w:val="•"/>
      <w:lvlJc w:val="left"/>
      <w:pPr>
        <w:ind w:left="4885" w:hanging="236"/>
      </w:pPr>
      <w:rPr>
        <w:lang w:val="ru-RU" w:eastAsia="ru-RU" w:bidi="ru-RU"/>
      </w:rPr>
    </w:lvl>
    <w:lvl w:ilvl="8" w:tplc="ABC40BBA">
      <w:numFmt w:val="bullet"/>
      <w:lvlText w:val="•"/>
      <w:lvlJc w:val="left"/>
      <w:pPr>
        <w:ind w:left="5560" w:hanging="236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C84"/>
    <w:rsid w:val="00070C84"/>
    <w:rsid w:val="000B5D72"/>
    <w:rsid w:val="000F1912"/>
    <w:rsid w:val="000F69BB"/>
    <w:rsid w:val="001005D0"/>
    <w:rsid w:val="00123557"/>
    <w:rsid w:val="001307B8"/>
    <w:rsid w:val="001A5BAC"/>
    <w:rsid w:val="001D4A56"/>
    <w:rsid w:val="001F7A63"/>
    <w:rsid w:val="00230E6C"/>
    <w:rsid w:val="00234585"/>
    <w:rsid w:val="00257EEC"/>
    <w:rsid w:val="002B2A5B"/>
    <w:rsid w:val="00316013"/>
    <w:rsid w:val="00320243"/>
    <w:rsid w:val="00320D43"/>
    <w:rsid w:val="00354DA6"/>
    <w:rsid w:val="00380A4E"/>
    <w:rsid w:val="00383510"/>
    <w:rsid w:val="003B7C82"/>
    <w:rsid w:val="003E1522"/>
    <w:rsid w:val="003F2F88"/>
    <w:rsid w:val="003F38A7"/>
    <w:rsid w:val="0041672B"/>
    <w:rsid w:val="00422D50"/>
    <w:rsid w:val="00474F8B"/>
    <w:rsid w:val="004E2EEA"/>
    <w:rsid w:val="004E3295"/>
    <w:rsid w:val="00507D8B"/>
    <w:rsid w:val="00523D4E"/>
    <w:rsid w:val="00534795"/>
    <w:rsid w:val="00597B63"/>
    <w:rsid w:val="005A24A7"/>
    <w:rsid w:val="005C7258"/>
    <w:rsid w:val="005F2724"/>
    <w:rsid w:val="00607698"/>
    <w:rsid w:val="00627E69"/>
    <w:rsid w:val="006444FD"/>
    <w:rsid w:val="006A4EAB"/>
    <w:rsid w:val="006D6679"/>
    <w:rsid w:val="00702567"/>
    <w:rsid w:val="007228E6"/>
    <w:rsid w:val="00734959"/>
    <w:rsid w:val="007365E8"/>
    <w:rsid w:val="007D71DD"/>
    <w:rsid w:val="00813EB0"/>
    <w:rsid w:val="00834700"/>
    <w:rsid w:val="008650EB"/>
    <w:rsid w:val="00886AAE"/>
    <w:rsid w:val="00893E4C"/>
    <w:rsid w:val="008D4E33"/>
    <w:rsid w:val="008F5DD8"/>
    <w:rsid w:val="009248C1"/>
    <w:rsid w:val="009274CA"/>
    <w:rsid w:val="00970059"/>
    <w:rsid w:val="00972E6F"/>
    <w:rsid w:val="0097520D"/>
    <w:rsid w:val="009926A8"/>
    <w:rsid w:val="009F78AC"/>
    <w:rsid w:val="00A179B5"/>
    <w:rsid w:val="00A40668"/>
    <w:rsid w:val="00A636BE"/>
    <w:rsid w:val="00AB1212"/>
    <w:rsid w:val="00B47B7A"/>
    <w:rsid w:val="00BA38B9"/>
    <w:rsid w:val="00BA6E43"/>
    <w:rsid w:val="00C629D6"/>
    <w:rsid w:val="00C71728"/>
    <w:rsid w:val="00C71792"/>
    <w:rsid w:val="00C9188F"/>
    <w:rsid w:val="00C92505"/>
    <w:rsid w:val="00D765BA"/>
    <w:rsid w:val="00D90532"/>
    <w:rsid w:val="00DB49C4"/>
    <w:rsid w:val="00DE4221"/>
    <w:rsid w:val="00ED5032"/>
    <w:rsid w:val="00EF731A"/>
    <w:rsid w:val="00F24CF2"/>
    <w:rsid w:val="00F329EF"/>
    <w:rsid w:val="00F35596"/>
    <w:rsid w:val="00F85D1B"/>
    <w:rsid w:val="00FD75E5"/>
    <w:rsid w:val="00FE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3"/>
  </w:style>
  <w:style w:type="paragraph" w:styleId="1">
    <w:name w:val="heading 1"/>
    <w:basedOn w:val="a"/>
    <w:next w:val="a"/>
    <w:link w:val="10"/>
    <w:uiPriority w:val="9"/>
    <w:qFormat/>
    <w:rsid w:val="00F85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34959"/>
    <w:pPr>
      <w:widowControl w:val="0"/>
      <w:autoSpaceDE w:val="0"/>
      <w:autoSpaceDN w:val="0"/>
      <w:spacing w:after="0" w:line="240" w:lineRule="auto"/>
      <w:ind w:left="167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F7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4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69BB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7349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4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34959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85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a0"/>
    <w:rsid w:val="00F85D1B"/>
  </w:style>
  <w:style w:type="paragraph" w:styleId="a7">
    <w:name w:val="Normal (Web)"/>
    <w:basedOn w:val="a"/>
    <w:uiPriority w:val="99"/>
    <w:semiHidden/>
    <w:unhideWhenUsed/>
    <w:rsid w:val="00F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2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onferenc_ekon_mfbi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2022-10-14T07:41:00Z</cp:lastPrinted>
  <dcterms:created xsi:type="dcterms:W3CDTF">2022-10-14T07:45:00Z</dcterms:created>
  <dcterms:modified xsi:type="dcterms:W3CDTF">2022-10-14T07:45:00Z</dcterms:modified>
</cp:coreProperties>
</file>