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A0"/>
      </w:tblPr>
      <w:tblGrid>
        <w:gridCol w:w="1951"/>
        <w:gridCol w:w="7938"/>
      </w:tblGrid>
      <w:tr w:rsidR="00E16ADA" w:rsidTr="00194634">
        <w:tc>
          <w:tcPr>
            <w:tcW w:w="1951" w:type="dxa"/>
          </w:tcPr>
          <w:p w:rsidR="00E16ADA" w:rsidRPr="00B934CE" w:rsidRDefault="00E16ADA" w:rsidP="00194634">
            <w:pPr>
              <w:jc w:val="center"/>
            </w:pPr>
            <w:r w:rsidRPr="00A25C2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3" o:spid="_x0000_i1025" type="#_x0000_t75" style="width:66.75pt;height:47.25pt;visibility:visible">
                  <v:imagedata r:id="rId4" o:title=""/>
                </v:shape>
              </w:pict>
            </w:r>
          </w:p>
        </w:tc>
        <w:tc>
          <w:tcPr>
            <w:tcW w:w="7938" w:type="dxa"/>
          </w:tcPr>
          <w:p w:rsidR="00E16ADA" w:rsidRPr="00BD543B" w:rsidRDefault="00E16ADA" w:rsidP="005302F5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Министерство природных ресурсов и экологии Свердловской области</w:t>
            </w:r>
          </w:p>
          <w:p w:rsidR="00E16ADA" w:rsidRPr="00BD543B" w:rsidRDefault="00E16ADA">
            <w:pPr>
              <w:rPr>
                <w:b/>
                <w:sz w:val="28"/>
                <w:szCs w:val="28"/>
              </w:rPr>
            </w:pPr>
            <w:r w:rsidRPr="00BD543B">
              <w:rPr>
                <w:b/>
                <w:sz w:val="28"/>
                <w:szCs w:val="28"/>
              </w:rPr>
              <w:t>Министерств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D543B">
              <w:rPr>
                <w:b/>
                <w:sz w:val="28"/>
                <w:szCs w:val="28"/>
              </w:rPr>
              <w:t>о энергетики и ЖКХ Свердловской области</w:t>
            </w:r>
          </w:p>
        </w:tc>
      </w:tr>
      <w:tr w:rsidR="00E16ADA" w:rsidTr="00194634">
        <w:tc>
          <w:tcPr>
            <w:tcW w:w="1951" w:type="dxa"/>
          </w:tcPr>
          <w:p w:rsidR="00E16ADA" w:rsidRPr="00B934CE" w:rsidRDefault="00E16ADA" w:rsidP="00194634">
            <w:pPr>
              <w:jc w:val="center"/>
              <w:rPr>
                <w:noProof/>
              </w:rPr>
            </w:pPr>
            <w:r w:rsidRPr="00A25C2B">
              <w:rPr>
                <w:noProof/>
              </w:rPr>
              <w:pict>
                <v:shape id="Рисунок 16" o:spid="_x0000_i1026" type="#_x0000_t75" style="width:51pt;height:57pt;visibility:visible">
                  <v:imagedata r:id="rId5" o:title=""/>
                </v:shape>
              </w:pict>
            </w:r>
          </w:p>
        </w:tc>
        <w:tc>
          <w:tcPr>
            <w:tcW w:w="7938" w:type="dxa"/>
          </w:tcPr>
          <w:p w:rsidR="00E16ADA" w:rsidRPr="00BD543B" w:rsidRDefault="00E16ADA" w:rsidP="00194634">
            <w:pPr>
              <w:spacing w:before="360"/>
              <w:rPr>
                <w:b/>
                <w:sz w:val="28"/>
                <w:szCs w:val="28"/>
              </w:rPr>
            </w:pPr>
            <w:r w:rsidRPr="00BD543B">
              <w:rPr>
                <w:b/>
                <w:sz w:val="28"/>
                <w:szCs w:val="28"/>
              </w:rPr>
              <w:t>ФГБО</w:t>
            </w:r>
            <w:r>
              <w:rPr>
                <w:b/>
                <w:sz w:val="28"/>
                <w:szCs w:val="28"/>
              </w:rPr>
              <w:t>У</w:t>
            </w:r>
            <w:r w:rsidRPr="00BD543B">
              <w:rPr>
                <w:b/>
                <w:sz w:val="28"/>
                <w:szCs w:val="28"/>
              </w:rPr>
              <w:t xml:space="preserve"> ВО «Уральский государственный горный университет»</w:t>
            </w:r>
          </w:p>
        </w:tc>
      </w:tr>
      <w:tr w:rsidR="00E16ADA" w:rsidTr="00194634">
        <w:tc>
          <w:tcPr>
            <w:tcW w:w="1951" w:type="dxa"/>
          </w:tcPr>
          <w:p w:rsidR="00E16ADA" w:rsidRPr="00B934CE" w:rsidRDefault="00E16ADA" w:rsidP="00194634">
            <w:pPr>
              <w:jc w:val="center"/>
              <w:rPr>
                <w:noProof/>
              </w:rPr>
            </w:pPr>
            <w:r w:rsidRPr="00A25C2B">
              <w:rPr>
                <w:noProof/>
                <w:sz w:val="28"/>
                <w:szCs w:val="28"/>
              </w:rPr>
              <w:pict>
                <v:shape id="Рисунок 77" o:spid="_x0000_i1027" type="#_x0000_t75" style="width:43.5pt;height:47.25pt;visibility:visible">
                  <v:imagedata r:id="rId6" o:title=""/>
                </v:shape>
              </w:pict>
            </w:r>
          </w:p>
        </w:tc>
        <w:tc>
          <w:tcPr>
            <w:tcW w:w="7938" w:type="dxa"/>
          </w:tcPr>
          <w:p w:rsidR="00E16ADA" w:rsidRPr="00BD543B" w:rsidRDefault="00E16ADA" w:rsidP="00194634">
            <w:pPr>
              <w:spacing w:before="360"/>
              <w:rPr>
                <w:b/>
                <w:sz w:val="28"/>
                <w:szCs w:val="28"/>
              </w:rPr>
            </w:pPr>
            <w:r w:rsidRPr="00BD543B">
              <w:rPr>
                <w:b/>
                <w:sz w:val="28"/>
                <w:szCs w:val="28"/>
              </w:rPr>
              <w:t>Электронный журнал «Управление техносферой»</w:t>
            </w:r>
          </w:p>
        </w:tc>
      </w:tr>
    </w:tbl>
    <w:p w:rsidR="00E16ADA" w:rsidRPr="0060568E" w:rsidRDefault="00E16ADA" w:rsidP="00FC5BEF">
      <w:pPr>
        <w:spacing w:before="100" w:beforeAutospacing="1"/>
        <w:jc w:val="center"/>
        <w:rPr>
          <w:sz w:val="28"/>
          <w:szCs w:val="28"/>
        </w:rPr>
      </w:pPr>
      <w:r w:rsidRPr="0060568E">
        <w:rPr>
          <w:sz w:val="28"/>
          <w:szCs w:val="28"/>
        </w:rPr>
        <w:t>Приглашают принять участие в</w:t>
      </w:r>
    </w:p>
    <w:p w:rsidR="00E16ADA" w:rsidRPr="00BD543B" w:rsidRDefault="00E16ADA" w:rsidP="001C55E9">
      <w:pPr>
        <w:spacing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BD543B">
        <w:rPr>
          <w:b/>
          <w:sz w:val="32"/>
          <w:szCs w:val="32"/>
        </w:rPr>
        <w:t>-й Всероссийской научно-практической конференции с международным участием</w:t>
      </w:r>
    </w:p>
    <w:tbl>
      <w:tblPr>
        <w:tblW w:w="0" w:type="auto"/>
        <w:tblLook w:val="00A0"/>
      </w:tblPr>
      <w:tblGrid>
        <w:gridCol w:w="4927"/>
        <w:gridCol w:w="4927"/>
      </w:tblGrid>
      <w:tr w:rsidR="00E16ADA" w:rsidRPr="00D07883" w:rsidTr="00D07883">
        <w:tc>
          <w:tcPr>
            <w:tcW w:w="4927" w:type="dxa"/>
          </w:tcPr>
          <w:p w:rsidR="00E16ADA" w:rsidRPr="00B934CE" w:rsidRDefault="00E16ADA" w:rsidP="00B934CE">
            <w:pPr>
              <w:spacing w:after="100" w:afterAutospacing="1"/>
              <w:jc w:val="center"/>
              <w:rPr>
                <w:sz w:val="32"/>
                <w:szCs w:val="32"/>
              </w:rPr>
            </w:pPr>
            <w:r w:rsidRPr="00A25C2B">
              <w:rPr>
                <w:noProof/>
                <w:sz w:val="32"/>
                <w:szCs w:val="32"/>
              </w:rPr>
              <w:pict>
                <v:shape id="Рисунок 19" o:spid="_x0000_i1028" type="#_x0000_t75" style="width:212.25pt;height:142.5pt;visibility:visible">
                  <v:imagedata r:id="rId7" o:title=""/>
                </v:shape>
              </w:pict>
            </w:r>
          </w:p>
        </w:tc>
        <w:tc>
          <w:tcPr>
            <w:tcW w:w="4927" w:type="dxa"/>
          </w:tcPr>
          <w:p w:rsidR="00E16ADA" w:rsidRPr="00D07883" w:rsidRDefault="00E16ADA" w:rsidP="008C4C40">
            <w:pPr>
              <w:spacing w:before="120"/>
              <w:ind w:left="-57" w:right="-57"/>
              <w:jc w:val="center"/>
              <w:rPr>
                <w:color w:val="C00000"/>
                <w:sz w:val="36"/>
                <w:szCs w:val="36"/>
              </w:rPr>
            </w:pPr>
            <w:r w:rsidRPr="00D07883">
              <w:rPr>
                <w:b/>
                <w:color w:val="C00000"/>
                <w:sz w:val="36"/>
                <w:szCs w:val="36"/>
              </w:rPr>
              <w:t>СОВЕРШЕНСТВОВАНИЕ СИСТЕМЫ ОБРАЩЕНИЯ С ОТХОДАМИ ПРОИЗВОДСТВА И ПОТРЕБЛЕНИЯ. СОЗДАНИЕ ЭКОНОМИКИ ЗАМКНУТОГО ЦИКЛА</w:t>
            </w:r>
            <w:r w:rsidRPr="00D07883">
              <w:rPr>
                <w:b/>
                <w:color w:val="C00000"/>
                <w:sz w:val="36"/>
                <w:szCs w:val="36"/>
                <w:lang w:val="en-US"/>
              </w:rPr>
              <w:t>.</w:t>
            </w:r>
          </w:p>
        </w:tc>
      </w:tr>
    </w:tbl>
    <w:p w:rsidR="00E16ADA" w:rsidRPr="008C4C40" w:rsidRDefault="00E16ADA" w:rsidP="00D07883">
      <w:pPr>
        <w:spacing w:before="120" w:after="120"/>
        <w:jc w:val="center"/>
        <w:rPr>
          <w:b/>
          <w:color w:val="0D0D0D"/>
          <w:sz w:val="28"/>
          <w:szCs w:val="28"/>
        </w:rPr>
      </w:pPr>
      <w:r w:rsidRPr="008C4C40">
        <w:rPr>
          <w:b/>
          <w:color w:val="0D0D0D"/>
          <w:sz w:val="28"/>
          <w:szCs w:val="28"/>
        </w:rPr>
        <w:t xml:space="preserve">Конференция проводится с </w:t>
      </w:r>
      <w:r w:rsidRPr="008C4C40">
        <w:rPr>
          <w:b/>
          <w:color w:val="FF0000"/>
          <w:sz w:val="28"/>
          <w:szCs w:val="28"/>
        </w:rPr>
        <w:t>5 по 6 апреля 2022 года</w:t>
      </w:r>
    </w:p>
    <w:p w:rsidR="00E16ADA" w:rsidRPr="008C4C40" w:rsidRDefault="00E16ADA" w:rsidP="00CD0226">
      <w:pPr>
        <w:spacing w:before="120" w:after="120"/>
        <w:jc w:val="center"/>
        <w:rPr>
          <w:b/>
          <w:sz w:val="28"/>
          <w:szCs w:val="28"/>
        </w:rPr>
      </w:pPr>
      <w:r w:rsidRPr="008C4C40">
        <w:rPr>
          <w:b/>
          <w:sz w:val="28"/>
          <w:szCs w:val="28"/>
        </w:rPr>
        <w:t>в ON-LINE формате на платформе ZOOM без организационного сбора</w:t>
      </w:r>
    </w:p>
    <w:p w:rsidR="00E16ADA" w:rsidRPr="006D6A08" w:rsidRDefault="00E16ADA" w:rsidP="00CD0226">
      <w:pPr>
        <w:spacing w:before="120" w:after="120"/>
        <w:jc w:val="center"/>
        <w:rPr>
          <w:b/>
          <w:color w:val="00B050"/>
          <w:sz w:val="28"/>
          <w:szCs w:val="28"/>
        </w:rPr>
      </w:pPr>
      <w:r w:rsidRPr="006D6A08">
        <w:rPr>
          <w:b/>
          <w:color w:val="00B050"/>
          <w:sz w:val="28"/>
          <w:szCs w:val="28"/>
        </w:rPr>
        <w:t>Основные научные направления конференции:</w:t>
      </w:r>
    </w:p>
    <w:p w:rsidR="00E16ADA" w:rsidRPr="006D6A08" w:rsidRDefault="00E16ADA" w:rsidP="001247B0">
      <w:pPr>
        <w:spacing w:before="120" w:after="120"/>
        <w:rPr>
          <w:i/>
          <w:color w:val="00B050"/>
          <w:sz w:val="28"/>
          <w:szCs w:val="28"/>
        </w:rPr>
      </w:pPr>
      <w:r w:rsidRPr="006D6A08">
        <w:rPr>
          <w:i/>
          <w:color w:val="00B050"/>
          <w:sz w:val="28"/>
          <w:szCs w:val="28"/>
        </w:rPr>
        <w:t>1. Инфраструктура в области обращения с коммунальными отходами. Проблемы несанкционированных свалок.</w:t>
      </w:r>
    </w:p>
    <w:p w:rsidR="00E16ADA" w:rsidRPr="006D6A08" w:rsidRDefault="00E16ADA" w:rsidP="001247B0">
      <w:pPr>
        <w:spacing w:before="120" w:after="120"/>
        <w:rPr>
          <w:i/>
          <w:color w:val="00B050"/>
          <w:sz w:val="28"/>
          <w:szCs w:val="28"/>
        </w:rPr>
      </w:pPr>
      <w:r w:rsidRPr="006D6A08">
        <w:rPr>
          <w:i/>
          <w:color w:val="00B050"/>
          <w:sz w:val="28"/>
          <w:szCs w:val="28"/>
        </w:rPr>
        <w:t>2. Обращение с опасными отходами (радиоактивными, медицинскими, биологическими, горно-промышленными и др.).</w:t>
      </w:r>
    </w:p>
    <w:p w:rsidR="00E16ADA" w:rsidRDefault="00E16ADA" w:rsidP="001247B0">
      <w:pPr>
        <w:spacing w:before="120" w:after="120"/>
        <w:rPr>
          <w:i/>
          <w:color w:val="00B050"/>
          <w:sz w:val="28"/>
          <w:szCs w:val="28"/>
        </w:rPr>
      </w:pPr>
      <w:r>
        <w:rPr>
          <w:i/>
          <w:color w:val="00B050"/>
          <w:sz w:val="28"/>
          <w:szCs w:val="28"/>
        </w:rPr>
        <w:t>3</w:t>
      </w:r>
      <w:r w:rsidRPr="006D6A08">
        <w:rPr>
          <w:i/>
          <w:color w:val="00B050"/>
          <w:sz w:val="28"/>
          <w:szCs w:val="28"/>
        </w:rPr>
        <w:t xml:space="preserve">. Проблемы сокращения количества </w:t>
      </w:r>
      <w:r>
        <w:rPr>
          <w:i/>
          <w:color w:val="00B050"/>
          <w:sz w:val="28"/>
          <w:szCs w:val="28"/>
        </w:rPr>
        <w:t xml:space="preserve">образования </w:t>
      </w:r>
      <w:r w:rsidRPr="006D6A08">
        <w:rPr>
          <w:i/>
          <w:color w:val="00B050"/>
          <w:sz w:val="28"/>
          <w:szCs w:val="28"/>
        </w:rPr>
        <w:t>отходов, их сбора, транспортирования, обработки, утилизации, обезвреживания и захоронения.</w:t>
      </w:r>
    </w:p>
    <w:p w:rsidR="00E16ADA" w:rsidRPr="006D6A08" w:rsidRDefault="00E16ADA" w:rsidP="001247B0">
      <w:pPr>
        <w:spacing w:before="120" w:after="120"/>
        <w:rPr>
          <w:i/>
          <w:color w:val="00B050"/>
          <w:sz w:val="28"/>
          <w:szCs w:val="28"/>
        </w:rPr>
      </w:pPr>
      <w:r>
        <w:rPr>
          <w:i/>
          <w:color w:val="00B050"/>
          <w:sz w:val="28"/>
          <w:szCs w:val="28"/>
        </w:rPr>
        <w:t>4. Создание экономики замкнутого цикла на пути к снижению количества захораниваемых твердых коммунальных отходов.</w:t>
      </w:r>
    </w:p>
    <w:p w:rsidR="00E16ADA" w:rsidRPr="006D6A08" w:rsidRDefault="00E16ADA" w:rsidP="001247B0">
      <w:pPr>
        <w:spacing w:before="120" w:after="120"/>
        <w:rPr>
          <w:i/>
          <w:color w:val="00B050"/>
          <w:sz w:val="28"/>
          <w:szCs w:val="28"/>
        </w:rPr>
      </w:pPr>
      <w:r>
        <w:rPr>
          <w:i/>
          <w:color w:val="00B050"/>
          <w:sz w:val="28"/>
          <w:szCs w:val="28"/>
        </w:rPr>
        <w:t>5</w:t>
      </w:r>
      <w:r w:rsidRPr="006D6A08">
        <w:rPr>
          <w:i/>
          <w:color w:val="00B050"/>
          <w:sz w:val="28"/>
          <w:szCs w:val="28"/>
        </w:rPr>
        <w:t>. Население и ТКО: экологическое образование, просвещение и воспитание в вопросах обращения с ТКО</w:t>
      </w:r>
      <w:r>
        <w:rPr>
          <w:i/>
          <w:color w:val="00B050"/>
          <w:sz w:val="28"/>
          <w:szCs w:val="28"/>
        </w:rPr>
        <w:t>, экологичное потребление</w:t>
      </w:r>
      <w:r w:rsidRPr="006D6A08">
        <w:rPr>
          <w:i/>
          <w:color w:val="00B050"/>
          <w:sz w:val="28"/>
          <w:szCs w:val="28"/>
        </w:rPr>
        <w:t>.</w:t>
      </w:r>
    </w:p>
    <w:p w:rsidR="00E16ADA" w:rsidRPr="00FC5BEF" w:rsidRDefault="00E16ADA" w:rsidP="00BD543B">
      <w:pPr>
        <w:spacing w:before="120"/>
        <w:jc w:val="center"/>
        <w:rPr>
          <w:sz w:val="28"/>
          <w:szCs w:val="28"/>
        </w:rPr>
      </w:pPr>
      <w:r w:rsidRPr="00FC5BEF">
        <w:rPr>
          <w:sz w:val="28"/>
          <w:szCs w:val="28"/>
        </w:rPr>
        <w:t>Срок подачи заявок на участие в конференции: до 1</w:t>
      </w:r>
      <w:r>
        <w:rPr>
          <w:sz w:val="28"/>
          <w:szCs w:val="28"/>
        </w:rPr>
        <w:t>4</w:t>
      </w:r>
      <w:r w:rsidRPr="00FC5BE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FC5BEF">
        <w:rPr>
          <w:sz w:val="28"/>
          <w:szCs w:val="28"/>
        </w:rPr>
        <w:t xml:space="preserve"> 2022 г</w:t>
      </w:r>
      <w:r>
        <w:rPr>
          <w:sz w:val="28"/>
          <w:szCs w:val="28"/>
        </w:rPr>
        <w:t>ода</w:t>
      </w:r>
    </w:p>
    <w:p w:rsidR="00E16ADA" w:rsidRPr="00FC5BEF" w:rsidRDefault="00E16ADA" w:rsidP="00BD543B">
      <w:pPr>
        <w:spacing w:after="120"/>
        <w:jc w:val="center"/>
        <w:rPr>
          <w:sz w:val="28"/>
          <w:szCs w:val="28"/>
        </w:rPr>
      </w:pPr>
      <w:r w:rsidRPr="00FC5BEF">
        <w:rPr>
          <w:sz w:val="28"/>
          <w:szCs w:val="28"/>
        </w:rPr>
        <w:t xml:space="preserve">Срок сдачи докладов до </w:t>
      </w:r>
      <w:r>
        <w:rPr>
          <w:sz w:val="28"/>
          <w:szCs w:val="28"/>
        </w:rPr>
        <w:t>29</w:t>
      </w:r>
      <w:r w:rsidRPr="00FC5BEF">
        <w:rPr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21 г"/>
        </w:smartTagPr>
        <w:r w:rsidRPr="00FC5BEF">
          <w:rPr>
            <w:sz w:val="28"/>
            <w:szCs w:val="28"/>
          </w:rPr>
          <w:t>2021 г</w:t>
        </w:r>
        <w:r>
          <w:rPr>
            <w:sz w:val="28"/>
            <w:szCs w:val="28"/>
          </w:rPr>
          <w:t>ода</w:t>
        </w:r>
      </w:smartTag>
    </w:p>
    <w:p w:rsidR="00E16ADA" w:rsidRPr="005302F5" w:rsidRDefault="00E16ADA" w:rsidP="005302F5">
      <w:pPr>
        <w:spacing w:before="120"/>
        <w:rPr>
          <w:sz w:val="28"/>
          <w:szCs w:val="28"/>
        </w:rPr>
      </w:pPr>
      <w:r w:rsidRPr="005302F5">
        <w:rPr>
          <w:i/>
          <w:sz w:val="28"/>
          <w:szCs w:val="28"/>
          <w:lang w:val="en-US"/>
        </w:rPr>
        <w:t>E</w:t>
      </w:r>
      <w:r w:rsidRPr="005302F5">
        <w:rPr>
          <w:i/>
          <w:sz w:val="28"/>
          <w:szCs w:val="28"/>
        </w:rPr>
        <w:t>-</w:t>
      </w:r>
      <w:r w:rsidRPr="005302F5">
        <w:rPr>
          <w:i/>
          <w:sz w:val="28"/>
          <w:szCs w:val="28"/>
          <w:lang w:val="en-US"/>
        </w:rPr>
        <w:t>mail</w:t>
      </w:r>
      <w:r w:rsidRPr="005302F5">
        <w:rPr>
          <w:sz w:val="28"/>
          <w:szCs w:val="28"/>
        </w:rPr>
        <w:t xml:space="preserve">: </w:t>
      </w:r>
      <w:r w:rsidRPr="005302F5">
        <w:rPr>
          <w:sz w:val="28"/>
          <w:szCs w:val="28"/>
          <w:lang w:val="en-US"/>
        </w:rPr>
        <w:t>lipaev</w:t>
      </w:r>
      <w:r w:rsidRPr="005302F5">
        <w:rPr>
          <w:sz w:val="28"/>
          <w:szCs w:val="28"/>
        </w:rPr>
        <w:t>@</w:t>
      </w:r>
      <w:r w:rsidRPr="005302F5">
        <w:rPr>
          <w:sz w:val="28"/>
          <w:szCs w:val="28"/>
          <w:lang w:val="en-US"/>
        </w:rPr>
        <w:t>rambler</w:t>
      </w:r>
      <w:r w:rsidRPr="005302F5">
        <w:rPr>
          <w:sz w:val="28"/>
          <w:szCs w:val="28"/>
        </w:rPr>
        <w:t>.</w:t>
      </w:r>
      <w:r w:rsidRPr="005302F5">
        <w:rPr>
          <w:sz w:val="28"/>
          <w:szCs w:val="28"/>
          <w:lang w:val="en-US"/>
        </w:rPr>
        <w:t>ru</w:t>
      </w:r>
    </w:p>
    <w:p w:rsidR="00E16ADA" w:rsidRPr="00FC5BEF" w:rsidRDefault="00E16ADA" w:rsidP="005302F5">
      <w:pPr>
        <w:spacing w:after="120"/>
        <w:rPr>
          <w:sz w:val="28"/>
          <w:szCs w:val="28"/>
        </w:rPr>
      </w:pPr>
      <w:r w:rsidRPr="005302F5">
        <w:rPr>
          <w:i/>
          <w:sz w:val="28"/>
          <w:szCs w:val="28"/>
        </w:rPr>
        <w:t>Телефон для справок</w:t>
      </w:r>
      <w:r w:rsidRPr="00FC5BEF">
        <w:rPr>
          <w:sz w:val="28"/>
          <w:szCs w:val="28"/>
        </w:rPr>
        <w:t>: +79043817970, Липаев Сергей Александрович</w:t>
      </w:r>
    </w:p>
    <w:p w:rsidR="00E16ADA" w:rsidRPr="006D6A08" w:rsidRDefault="00E16ADA" w:rsidP="001D123C">
      <w:pPr>
        <w:pStyle w:val="20"/>
        <w:tabs>
          <w:tab w:val="left" w:pos="3290"/>
        </w:tabs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A08">
        <w:rPr>
          <w:rFonts w:ascii="Times New Roman" w:hAnsi="Times New Roman"/>
          <w:b/>
          <w:sz w:val="28"/>
          <w:szCs w:val="28"/>
        </w:rPr>
        <w:t>ОРГАНИЗАЦИОННЫЙ КОМИТЕТ</w:t>
      </w:r>
    </w:p>
    <w:p w:rsidR="00E16ADA" w:rsidRPr="006D6A08" w:rsidRDefault="00E16ADA" w:rsidP="000E1398">
      <w:pPr>
        <w:pStyle w:val="20"/>
        <w:tabs>
          <w:tab w:val="left" w:pos="329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A08">
        <w:rPr>
          <w:rFonts w:ascii="Times New Roman" w:hAnsi="Times New Roman"/>
          <w:b/>
          <w:sz w:val="24"/>
          <w:szCs w:val="24"/>
        </w:rPr>
        <w:t>Сопредседатели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7483"/>
      </w:tblGrid>
      <w:tr w:rsidR="00E16ADA" w:rsidRPr="00B00B08" w:rsidTr="00C16EA7">
        <w:tc>
          <w:tcPr>
            <w:tcW w:w="2088" w:type="dxa"/>
          </w:tcPr>
          <w:p w:rsidR="00E16ADA" w:rsidRPr="0025685A" w:rsidRDefault="00E16ADA" w:rsidP="00C16EA7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685A">
              <w:rPr>
                <w:rFonts w:ascii="Times New Roman" w:hAnsi="Times New Roman"/>
                <w:sz w:val="24"/>
                <w:szCs w:val="24"/>
              </w:rPr>
              <w:t>Душин А.В.</w:t>
            </w:r>
          </w:p>
        </w:tc>
        <w:tc>
          <w:tcPr>
            <w:tcW w:w="7483" w:type="dxa"/>
          </w:tcPr>
          <w:p w:rsidR="00E16ADA" w:rsidRPr="0025685A" w:rsidRDefault="00E16ADA" w:rsidP="00B00B08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ind w:right="-113"/>
              <w:rPr>
                <w:rFonts w:ascii="Times New Roman" w:hAnsi="Times New Roman"/>
                <w:i/>
                <w:sz w:val="24"/>
                <w:szCs w:val="24"/>
              </w:rPr>
            </w:pPr>
            <w:r w:rsidRPr="0025685A">
              <w:rPr>
                <w:rFonts w:ascii="Times New Roman" w:hAnsi="Times New Roman"/>
                <w:sz w:val="24"/>
                <w:szCs w:val="24"/>
              </w:rPr>
              <w:t>Ректор ФГБОУ ВО «Уральский государственный горный университет»</w:t>
            </w:r>
          </w:p>
        </w:tc>
      </w:tr>
      <w:tr w:rsidR="00E16ADA" w:rsidRPr="00B00B08" w:rsidTr="00C16EA7">
        <w:tc>
          <w:tcPr>
            <w:tcW w:w="2088" w:type="dxa"/>
          </w:tcPr>
          <w:p w:rsidR="00E16ADA" w:rsidRPr="0025685A" w:rsidRDefault="00E16ADA" w:rsidP="00C16EA7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85A">
              <w:rPr>
                <w:rFonts w:ascii="Times New Roman" w:hAnsi="Times New Roman"/>
                <w:sz w:val="24"/>
                <w:szCs w:val="24"/>
              </w:rPr>
              <w:t>Кузнецов А.В.</w:t>
            </w:r>
          </w:p>
        </w:tc>
        <w:tc>
          <w:tcPr>
            <w:tcW w:w="7483" w:type="dxa"/>
          </w:tcPr>
          <w:p w:rsidR="00E16ADA" w:rsidRPr="0025685A" w:rsidRDefault="00E16ADA" w:rsidP="00B00B08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25685A">
              <w:rPr>
                <w:rFonts w:ascii="Times New Roman" w:hAnsi="Times New Roman"/>
                <w:sz w:val="24"/>
                <w:szCs w:val="24"/>
              </w:rPr>
              <w:t>Министр природных ресурсов и экологии Свердловской области</w:t>
            </w:r>
          </w:p>
        </w:tc>
      </w:tr>
      <w:tr w:rsidR="00E16ADA" w:rsidRPr="00B00B08" w:rsidTr="00C16EA7">
        <w:tc>
          <w:tcPr>
            <w:tcW w:w="2088" w:type="dxa"/>
          </w:tcPr>
          <w:p w:rsidR="00E16ADA" w:rsidRPr="0025685A" w:rsidRDefault="00E16ADA" w:rsidP="00C16EA7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85A">
              <w:rPr>
                <w:rFonts w:ascii="Times New Roman" w:hAnsi="Times New Roman"/>
                <w:sz w:val="24"/>
                <w:szCs w:val="24"/>
              </w:rPr>
              <w:t>Смирнов Н.Б.</w:t>
            </w:r>
          </w:p>
        </w:tc>
        <w:tc>
          <w:tcPr>
            <w:tcW w:w="7483" w:type="dxa"/>
          </w:tcPr>
          <w:p w:rsidR="00E16ADA" w:rsidRPr="0025685A" w:rsidRDefault="00E16ADA" w:rsidP="00C16EA7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85A">
              <w:rPr>
                <w:rFonts w:ascii="Times New Roman" w:hAnsi="Times New Roman"/>
                <w:sz w:val="24"/>
                <w:szCs w:val="24"/>
              </w:rPr>
              <w:t>Министр энергетики и жилищно-коммунального хозяйства Свердловской области</w:t>
            </w:r>
          </w:p>
        </w:tc>
      </w:tr>
    </w:tbl>
    <w:p w:rsidR="00E16ADA" w:rsidRPr="006D6A08" w:rsidRDefault="00E16ADA" w:rsidP="001D123C">
      <w:pPr>
        <w:pStyle w:val="20"/>
        <w:tabs>
          <w:tab w:val="left" w:pos="3290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A08">
        <w:rPr>
          <w:rFonts w:ascii="Times New Roman" w:hAnsi="Times New Roman"/>
          <w:b/>
          <w:sz w:val="24"/>
          <w:szCs w:val="24"/>
        </w:rPr>
        <w:t>Заместители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8"/>
        <w:gridCol w:w="7070"/>
      </w:tblGrid>
      <w:tr w:rsidR="00E16ADA" w:rsidRPr="00B00B08" w:rsidTr="00C16EA7">
        <w:tc>
          <w:tcPr>
            <w:tcW w:w="2398" w:type="dxa"/>
          </w:tcPr>
          <w:p w:rsidR="00E16ADA" w:rsidRPr="0025685A" w:rsidRDefault="00E16ADA" w:rsidP="00C16EA7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685A">
              <w:rPr>
                <w:rFonts w:ascii="Times New Roman" w:hAnsi="Times New Roman"/>
                <w:sz w:val="24"/>
                <w:szCs w:val="24"/>
              </w:rPr>
              <w:t>Апакашев Р.А.</w:t>
            </w:r>
          </w:p>
        </w:tc>
        <w:tc>
          <w:tcPr>
            <w:tcW w:w="7070" w:type="dxa"/>
          </w:tcPr>
          <w:p w:rsidR="00E16ADA" w:rsidRPr="0025685A" w:rsidRDefault="00E16ADA" w:rsidP="00C16EA7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685A">
              <w:rPr>
                <w:rFonts w:ascii="Times New Roman" w:hAnsi="Times New Roman"/>
                <w:sz w:val="24"/>
                <w:szCs w:val="24"/>
              </w:rPr>
              <w:t>проректор по научной работе ФГБОУ ВО «Уральский государственный горный университет</w:t>
            </w:r>
          </w:p>
        </w:tc>
      </w:tr>
      <w:tr w:rsidR="00E16ADA" w:rsidRPr="00B00B08" w:rsidTr="00C16EA7">
        <w:tc>
          <w:tcPr>
            <w:tcW w:w="2398" w:type="dxa"/>
          </w:tcPr>
          <w:p w:rsidR="00E16ADA" w:rsidRPr="0025685A" w:rsidRDefault="00E16ADA" w:rsidP="00C16EA7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85A">
              <w:rPr>
                <w:rFonts w:ascii="Times New Roman" w:hAnsi="Times New Roman"/>
                <w:sz w:val="24"/>
                <w:szCs w:val="24"/>
              </w:rPr>
              <w:t>Сафронов А.В.</w:t>
            </w:r>
          </w:p>
        </w:tc>
        <w:tc>
          <w:tcPr>
            <w:tcW w:w="7070" w:type="dxa"/>
          </w:tcPr>
          <w:p w:rsidR="00E16ADA" w:rsidRPr="0025685A" w:rsidRDefault="00E16ADA" w:rsidP="00C16EA7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85A">
              <w:rPr>
                <w:rFonts w:ascii="Times New Roman" w:hAnsi="Times New Roman"/>
                <w:sz w:val="24"/>
                <w:szCs w:val="24"/>
              </w:rPr>
              <w:t>Заместитель Министра природных ресурсов и экологии Свердловской области</w:t>
            </w:r>
          </w:p>
        </w:tc>
      </w:tr>
      <w:tr w:rsidR="00E16ADA" w:rsidRPr="00B00B08" w:rsidTr="00C16EA7">
        <w:tc>
          <w:tcPr>
            <w:tcW w:w="2398" w:type="dxa"/>
          </w:tcPr>
          <w:p w:rsidR="00E16ADA" w:rsidRPr="0025685A" w:rsidRDefault="00E16ADA" w:rsidP="00C16EA7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85A">
              <w:rPr>
                <w:rFonts w:ascii="Times New Roman" w:hAnsi="Times New Roman"/>
                <w:sz w:val="24"/>
                <w:szCs w:val="24"/>
              </w:rPr>
              <w:t>Свалов Е.А.</w:t>
            </w:r>
          </w:p>
        </w:tc>
        <w:tc>
          <w:tcPr>
            <w:tcW w:w="7070" w:type="dxa"/>
          </w:tcPr>
          <w:p w:rsidR="00E16ADA" w:rsidRPr="0025685A" w:rsidRDefault="00E16ADA" w:rsidP="006D6A08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85A">
              <w:rPr>
                <w:rFonts w:ascii="Times New Roman" w:hAnsi="Times New Roman"/>
                <w:sz w:val="24"/>
                <w:szCs w:val="24"/>
              </w:rPr>
              <w:t>Заместитель Министра энергетики и ЖКХ Свердловской области</w:t>
            </w:r>
          </w:p>
        </w:tc>
      </w:tr>
    </w:tbl>
    <w:p w:rsidR="00E16ADA" w:rsidRPr="006D6A08" w:rsidRDefault="00E16ADA" w:rsidP="001D123C">
      <w:pPr>
        <w:pStyle w:val="20"/>
        <w:tabs>
          <w:tab w:val="left" w:pos="3290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A08">
        <w:rPr>
          <w:rFonts w:ascii="Times New Roman" w:hAnsi="Times New Roman"/>
          <w:b/>
          <w:sz w:val="24"/>
          <w:szCs w:val="24"/>
        </w:rPr>
        <w:t>Члены оргкомитета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200"/>
      </w:tblGrid>
      <w:tr w:rsidR="00E16ADA" w:rsidRPr="000E1398" w:rsidTr="00C16EA7">
        <w:tc>
          <w:tcPr>
            <w:tcW w:w="2268" w:type="dxa"/>
          </w:tcPr>
          <w:p w:rsidR="00E16ADA" w:rsidRPr="0025685A" w:rsidRDefault="00E16ADA" w:rsidP="00C16EA7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85A">
              <w:rPr>
                <w:rFonts w:ascii="Times New Roman" w:hAnsi="Times New Roman"/>
                <w:sz w:val="24"/>
                <w:szCs w:val="24"/>
              </w:rPr>
              <w:t>Бобович Б.Б.</w:t>
            </w:r>
          </w:p>
        </w:tc>
        <w:tc>
          <w:tcPr>
            <w:tcW w:w="7200" w:type="dxa"/>
          </w:tcPr>
          <w:p w:rsidR="00E16ADA" w:rsidRPr="000E1398" w:rsidRDefault="00E16ADA" w:rsidP="007703E2">
            <w:r>
              <w:t>д.т.н.</w:t>
            </w:r>
            <w:r w:rsidRPr="000E1398">
              <w:t>, профессор, член РАЕН, г.</w:t>
            </w:r>
            <w:r w:rsidRPr="000E1398">
              <w:rPr>
                <w:shd w:val="clear" w:color="auto" w:fill="FFFFFF"/>
              </w:rPr>
              <w:t> </w:t>
            </w:r>
            <w:r>
              <w:t>Москва</w:t>
            </w:r>
          </w:p>
        </w:tc>
      </w:tr>
      <w:tr w:rsidR="00E16ADA" w:rsidRPr="000E1398" w:rsidTr="00C16EA7">
        <w:tc>
          <w:tcPr>
            <w:tcW w:w="2268" w:type="dxa"/>
          </w:tcPr>
          <w:p w:rsidR="00E16ADA" w:rsidRPr="0025685A" w:rsidRDefault="00E16ADA" w:rsidP="000E1398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85A">
              <w:rPr>
                <w:rFonts w:ascii="Times New Roman" w:hAnsi="Times New Roman"/>
                <w:sz w:val="24"/>
                <w:szCs w:val="24"/>
              </w:rPr>
              <w:t>Болтыров В.Б.</w:t>
            </w:r>
          </w:p>
        </w:tc>
        <w:tc>
          <w:tcPr>
            <w:tcW w:w="7200" w:type="dxa"/>
          </w:tcPr>
          <w:p w:rsidR="00E16ADA" w:rsidRPr="000E1398" w:rsidRDefault="00E16ADA" w:rsidP="007703E2">
            <w:pPr>
              <w:jc w:val="both"/>
            </w:pPr>
            <w:r w:rsidRPr="000E1398">
              <w:t xml:space="preserve">д.г.-м.н., проф. каф. геологии и защиты в чрезвычайных ситуациях </w:t>
            </w:r>
            <w:r w:rsidRPr="00B00B08">
              <w:t>ФГБОУ ВО «Уральский государственный горный университет</w:t>
            </w:r>
            <w:r>
              <w:t>»</w:t>
            </w:r>
            <w:r w:rsidRPr="000E1398">
              <w:t>, г.</w:t>
            </w:r>
            <w:r w:rsidRPr="000E1398">
              <w:rPr>
                <w:shd w:val="clear" w:color="auto" w:fill="FFFFFF"/>
              </w:rPr>
              <w:t> </w:t>
            </w:r>
            <w:r>
              <w:t>Екатеринбург</w:t>
            </w:r>
          </w:p>
        </w:tc>
      </w:tr>
      <w:tr w:rsidR="00E16ADA" w:rsidRPr="000E1398" w:rsidTr="00C16EA7">
        <w:tc>
          <w:tcPr>
            <w:tcW w:w="2268" w:type="dxa"/>
          </w:tcPr>
          <w:p w:rsidR="00E16ADA" w:rsidRPr="0025685A" w:rsidRDefault="00E16ADA" w:rsidP="000E1398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85A">
              <w:rPr>
                <w:rFonts w:ascii="Times New Roman" w:hAnsi="Times New Roman"/>
                <w:sz w:val="24"/>
                <w:szCs w:val="24"/>
              </w:rPr>
              <w:t>Булаев В.Г.</w:t>
            </w:r>
          </w:p>
        </w:tc>
        <w:tc>
          <w:tcPr>
            <w:tcW w:w="7200" w:type="dxa"/>
          </w:tcPr>
          <w:p w:rsidR="00E16ADA" w:rsidRPr="000E1398" w:rsidRDefault="00E16ADA" w:rsidP="007703E2">
            <w:r w:rsidRPr="000E1398">
              <w:t xml:space="preserve">д.т.н., профессор каф. </w:t>
            </w:r>
            <w:r>
              <w:t>т</w:t>
            </w:r>
            <w:r w:rsidRPr="000E1398">
              <w:t>ехносферн</w:t>
            </w:r>
            <w:r>
              <w:t>ой</w:t>
            </w:r>
            <w:r w:rsidRPr="000E1398">
              <w:t xml:space="preserve"> безопасност</w:t>
            </w:r>
            <w:r>
              <w:t>и</w:t>
            </w:r>
            <w:r w:rsidRPr="000E1398">
              <w:t xml:space="preserve"> </w:t>
            </w:r>
            <w:r>
              <w:t>«</w:t>
            </w:r>
            <w:r w:rsidRPr="000E1398">
              <w:t>Ур</w:t>
            </w:r>
            <w:r>
              <w:t>альский государственный университет путей сообщения»</w:t>
            </w:r>
            <w:r w:rsidRPr="000E1398">
              <w:t>, г.</w:t>
            </w:r>
            <w:r w:rsidRPr="000E1398">
              <w:rPr>
                <w:shd w:val="clear" w:color="auto" w:fill="FFFFFF"/>
              </w:rPr>
              <w:t> </w:t>
            </w:r>
            <w:r>
              <w:t>Екатеринбург</w:t>
            </w:r>
          </w:p>
        </w:tc>
      </w:tr>
      <w:tr w:rsidR="00E16ADA" w:rsidRPr="000E1398" w:rsidTr="00C16EA7">
        <w:trPr>
          <w:trHeight w:val="319"/>
        </w:trPr>
        <w:tc>
          <w:tcPr>
            <w:tcW w:w="2268" w:type="dxa"/>
          </w:tcPr>
          <w:p w:rsidR="00E16ADA" w:rsidRPr="0025685A" w:rsidRDefault="00E16ADA" w:rsidP="00C16EA7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85A">
              <w:rPr>
                <w:rFonts w:ascii="Times New Roman" w:hAnsi="Times New Roman"/>
                <w:sz w:val="24"/>
                <w:szCs w:val="24"/>
              </w:rPr>
              <w:t>Гуман О.М.</w:t>
            </w:r>
          </w:p>
        </w:tc>
        <w:tc>
          <w:tcPr>
            <w:tcW w:w="7200" w:type="dxa"/>
          </w:tcPr>
          <w:p w:rsidR="00E16ADA" w:rsidRPr="0025685A" w:rsidRDefault="00E16ADA" w:rsidP="00C16EA7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85A">
              <w:rPr>
                <w:rFonts w:ascii="Times New Roman" w:hAnsi="Times New Roman"/>
                <w:sz w:val="24"/>
                <w:szCs w:val="24"/>
              </w:rPr>
              <w:t>д.г.-м.н., проф. каф.</w:t>
            </w:r>
            <w:r w:rsidRPr="002568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гидрогеологии, инженерной геологии и гидрогеологии </w:t>
            </w:r>
            <w:r w:rsidRPr="0025685A">
              <w:rPr>
                <w:rFonts w:ascii="Times New Roman" w:hAnsi="Times New Roman"/>
                <w:sz w:val="24"/>
                <w:szCs w:val="24"/>
              </w:rPr>
              <w:t>ФГБОУ ВО «Уральский государственный горный университет», г.</w:t>
            </w:r>
            <w:r w:rsidRPr="002568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5685A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</w:tr>
      <w:tr w:rsidR="00E16ADA" w:rsidRPr="000E1398" w:rsidTr="00C16EA7">
        <w:trPr>
          <w:trHeight w:val="319"/>
        </w:trPr>
        <w:tc>
          <w:tcPr>
            <w:tcW w:w="2268" w:type="dxa"/>
          </w:tcPr>
          <w:p w:rsidR="00E16ADA" w:rsidRPr="0025685A" w:rsidRDefault="00E16ADA" w:rsidP="00C16EA7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85A">
              <w:rPr>
                <w:rFonts w:ascii="Times New Roman" w:hAnsi="Times New Roman"/>
                <w:sz w:val="24"/>
                <w:szCs w:val="24"/>
              </w:rPr>
              <w:t>Зайцев А.А.</w:t>
            </w:r>
          </w:p>
        </w:tc>
        <w:tc>
          <w:tcPr>
            <w:tcW w:w="7200" w:type="dxa"/>
          </w:tcPr>
          <w:p w:rsidR="00E16ADA" w:rsidRPr="0025685A" w:rsidRDefault="00E16ADA" w:rsidP="00C16EA7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85A">
              <w:rPr>
                <w:rFonts w:ascii="Times New Roman" w:hAnsi="Times New Roman"/>
                <w:sz w:val="24"/>
                <w:szCs w:val="24"/>
              </w:rPr>
              <w:t>к.г.н., декан географического факультета, ФГБОУ ВО «Пермский государственный национальный исследовательский университет», г.</w:t>
            </w:r>
            <w:r w:rsidRPr="002568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5685A">
              <w:rPr>
                <w:rFonts w:ascii="Times New Roman" w:hAnsi="Times New Roman"/>
                <w:sz w:val="24"/>
                <w:szCs w:val="24"/>
              </w:rPr>
              <w:t>Пермь</w:t>
            </w:r>
          </w:p>
        </w:tc>
      </w:tr>
      <w:tr w:rsidR="00E16ADA" w:rsidRPr="000E1398" w:rsidTr="00C16EA7">
        <w:tc>
          <w:tcPr>
            <w:tcW w:w="2268" w:type="dxa"/>
          </w:tcPr>
          <w:p w:rsidR="00E16ADA" w:rsidRPr="0025685A" w:rsidRDefault="00E16ADA" w:rsidP="00C16EA7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85A">
              <w:rPr>
                <w:rFonts w:ascii="Times New Roman" w:hAnsi="Times New Roman"/>
                <w:sz w:val="24"/>
                <w:szCs w:val="24"/>
              </w:rPr>
              <w:t>Макаров А.Б.</w:t>
            </w:r>
          </w:p>
        </w:tc>
        <w:tc>
          <w:tcPr>
            <w:tcW w:w="7200" w:type="dxa"/>
          </w:tcPr>
          <w:p w:rsidR="00E16ADA" w:rsidRPr="0025685A" w:rsidRDefault="00E16ADA" w:rsidP="00C16EA7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85A">
              <w:rPr>
                <w:rFonts w:ascii="Times New Roman" w:hAnsi="Times New Roman"/>
                <w:sz w:val="24"/>
                <w:szCs w:val="24"/>
              </w:rPr>
              <w:t>д.г.-м.н., проф. каф. геологии, поисков и разведки месторождений полезных ископаемых ФГБОУ ВО «Уральский государственный горный университет», г.</w:t>
            </w:r>
            <w:r w:rsidRPr="002568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5685A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</w:tr>
      <w:tr w:rsidR="00E16ADA" w:rsidRPr="000E1398" w:rsidTr="00C16EA7">
        <w:tc>
          <w:tcPr>
            <w:tcW w:w="2268" w:type="dxa"/>
          </w:tcPr>
          <w:p w:rsidR="00E16ADA" w:rsidRPr="0025685A" w:rsidRDefault="00E16ADA" w:rsidP="00C16EA7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85A">
              <w:rPr>
                <w:rFonts w:ascii="Times New Roman" w:hAnsi="Times New Roman"/>
                <w:sz w:val="24"/>
                <w:szCs w:val="24"/>
              </w:rPr>
              <w:t>Пахальчак Г.Ю.</w:t>
            </w:r>
          </w:p>
        </w:tc>
        <w:tc>
          <w:tcPr>
            <w:tcW w:w="7200" w:type="dxa"/>
          </w:tcPr>
          <w:p w:rsidR="00E16ADA" w:rsidRPr="0025685A" w:rsidRDefault="00E16ADA" w:rsidP="00B00B08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85A">
              <w:rPr>
                <w:rFonts w:ascii="Times New Roman" w:hAnsi="Times New Roman"/>
                <w:sz w:val="24"/>
                <w:szCs w:val="24"/>
              </w:rPr>
              <w:t xml:space="preserve">к.э.н., </w:t>
            </w:r>
            <w:r w:rsidRPr="002568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проф. каф. корпоративной экономики и управления бизнесом </w:t>
            </w:r>
            <w:r w:rsidRPr="0025685A">
              <w:rPr>
                <w:rFonts w:ascii="Times New Roman" w:hAnsi="Times New Roman"/>
                <w:sz w:val="24"/>
                <w:szCs w:val="24"/>
              </w:rPr>
              <w:t>ФГБОУ ВО «</w:t>
            </w:r>
            <w:r w:rsidRPr="002568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Уральский государственный экономический университет»,</w:t>
            </w:r>
            <w:r w:rsidRPr="0025685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2568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5685A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</w:tr>
      <w:tr w:rsidR="00E16ADA" w:rsidRPr="000E1398" w:rsidTr="00C16EA7">
        <w:tc>
          <w:tcPr>
            <w:tcW w:w="2268" w:type="dxa"/>
          </w:tcPr>
          <w:p w:rsidR="00E16ADA" w:rsidRPr="0025685A" w:rsidRDefault="00E16ADA" w:rsidP="00C16EA7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85A">
              <w:rPr>
                <w:rFonts w:ascii="Times New Roman" w:hAnsi="Times New Roman"/>
                <w:sz w:val="24"/>
                <w:szCs w:val="24"/>
              </w:rPr>
              <w:t>Пичугина И.А.</w:t>
            </w:r>
          </w:p>
        </w:tc>
        <w:tc>
          <w:tcPr>
            <w:tcW w:w="7200" w:type="dxa"/>
          </w:tcPr>
          <w:p w:rsidR="00E16ADA" w:rsidRPr="0025685A" w:rsidRDefault="00E16ADA" w:rsidP="00C16EA7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85A">
              <w:rPr>
                <w:rFonts w:ascii="Times New Roman" w:hAnsi="Times New Roman"/>
                <w:sz w:val="24"/>
                <w:szCs w:val="24"/>
              </w:rPr>
              <w:t>р</w:t>
            </w:r>
            <w:r w:rsidRPr="002568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уководитель Управления по промышленной и экологической безопасности, судебный эксперт в области экологии, помощник депутата Государственной Думы РФ, эксперт Общественной палаты Свердловской области,</w:t>
            </w:r>
            <w:r w:rsidRPr="0025685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2568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5685A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</w:tr>
      <w:tr w:rsidR="00E16ADA" w:rsidRPr="000E1398" w:rsidTr="00C16EA7">
        <w:tc>
          <w:tcPr>
            <w:tcW w:w="2268" w:type="dxa"/>
          </w:tcPr>
          <w:p w:rsidR="00E16ADA" w:rsidRPr="0025685A" w:rsidRDefault="00E16ADA" w:rsidP="00CF76A5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85A">
              <w:rPr>
                <w:rFonts w:ascii="Times New Roman" w:hAnsi="Times New Roman"/>
                <w:sz w:val="24"/>
                <w:szCs w:val="24"/>
              </w:rPr>
              <w:t>Рыбакова Д.Р.</w:t>
            </w:r>
          </w:p>
        </w:tc>
        <w:tc>
          <w:tcPr>
            <w:tcW w:w="7200" w:type="dxa"/>
          </w:tcPr>
          <w:p w:rsidR="00E16ADA" w:rsidRPr="0025685A" w:rsidRDefault="00E16ADA" w:rsidP="00CF76A5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85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обращения с твердыми коммунальными отходами Министерства энергетики и ЖКХ Свердловской области</w:t>
            </w:r>
          </w:p>
        </w:tc>
      </w:tr>
      <w:tr w:rsidR="00E16ADA" w:rsidRPr="000E1398" w:rsidTr="00C16EA7">
        <w:tc>
          <w:tcPr>
            <w:tcW w:w="2268" w:type="dxa"/>
          </w:tcPr>
          <w:p w:rsidR="00E16ADA" w:rsidRPr="0025685A" w:rsidRDefault="00E16ADA" w:rsidP="00CF76A5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85A">
              <w:rPr>
                <w:rFonts w:ascii="Times New Roman" w:hAnsi="Times New Roman"/>
                <w:sz w:val="24"/>
                <w:szCs w:val="24"/>
              </w:rPr>
              <w:t>Соколов Л.И.</w:t>
            </w:r>
          </w:p>
        </w:tc>
        <w:tc>
          <w:tcPr>
            <w:tcW w:w="7200" w:type="dxa"/>
          </w:tcPr>
          <w:p w:rsidR="00E16ADA" w:rsidRPr="0025685A" w:rsidRDefault="00E16ADA" w:rsidP="00597DDC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685A">
              <w:rPr>
                <w:rFonts w:ascii="Times New Roman" w:hAnsi="Times New Roman"/>
                <w:color w:val="000000"/>
                <w:sz w:val="24"/>
                <w:szCs w:val="24"/>
              </w:rPr>
              <w:t>д.т.н., проф. «Вологодского государственного университета», действительный член Международной академии наук экологии и безопасности жизнедеятельности, г. Вологда</w:t>
            </w:r>
          </w:p>
        </w:tc>
      </w:tr>
      <w:tr w:rsidR="00E16ADA" w:rsidRPr="000E1398" w:rsidTr="00C16EA7">
        <w:tc>
          <w:tcPr>
            <w:tcW w:w="2268" w:type="dxa"/>
          </w:tcPr>
          <w:p w:rsidR="00E16ADA" w:rsidRPr="0025685A" w:rsidRDefault="00E16ADA" w:rsidP="00CF76A5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85A">
              <w:rPr>
                <w:rFonts w:ascii="Times New Roman" w:hAnsi="Times New Roman"/>
                <w:sz w:val="24"/>
                <w:szCs w:val="24"/>
              </w:rPr>
              <w:t>Стороженко Л.А.</w:t>
            </w:r>
          </w:p>
        </w:tc>
        <w:tc>
          <w:tcPr>
            <w:tcW w:w="7200" w:type="dxa"/>
          </w:tcPr>
          <w:p w:rsidR="00E16ADA" w:rsidRPr="0025685A" w:rsidRDefault="00E16ADA" w:rsidP="001D123C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6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к.г.-м.н., доцент, зав. каф. геологии и защиты в чрезвычайных ситуациях </w:t>
            </w:r>
            <w:r w:rsidRPr="0025685A">
              <w:rPr>
                <w:rFonts w:ascii="Times New Roman" w:hAnsi="Times New Roman"/>
                <w:sz w:val="24"/>
                <w:szCs w:val="24"/>
              </w:rPr>
              <w:t>ФГБОУ ВО «Уральский государственный горный университет», г.</w:t>
            </w:r>
            <w:r w:rsidRPr="002568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5685A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</w:tr>
    </w:tbl>
    <w:p w:rsidR="00E16ADA" w:rsidRPr="006D6A08" w:rsidRDefault="00E16ADA" w:rsidP="006D6A08">
      <w:pPr>
        <w:pStyle w:val="20"/>
        <w:tabs>
          <w:tab w:val="left" w:pos="3290"/>
        </w:tabs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A08">
        <w:rPr>
          <w:rFonts w:ascii="Times New Roman" w:hAnsi="Times New Roman"/>
          <w:b/>
          <w:sz w:val="24"/>
          <w:szCs w:val="24"/>
        </w:rPr>
        <w:t>Программный комитет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200"/>
      </w:tblGrid>
      <w:tr w:rsidR="00E16ADA" w:rsidRPr="00C356EB" w:rsidTr="00C16EA7">
        <w:tc>
          <w:tcPr>
            <w:tcW w:w="2268" w:type="dxa"/>
          </w:tcPr>
          <w:p w:rsidR="00E16ADA" w:rsidRPr="0025685A" w:rsidRDefault="00E16ADA" w:rsidP="00C16EA7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85A">
              <w:rPr>
                <w:rFonts w:ascii="Times New Roman" w:hAnsi="Times New Roman"/>
                <w:sz w:val="24"/>
                <w:szCs w:val="24"/>
              </w:rPr>
              <w:t>Липаев А.А.</w:t>
            </w:r>
          </w:p>
        </w:tc>
        <w:tc>
          <w:tcPr>
            <w:tcW w:w="7200" w:type="dxa"/>
          </w:tcPr>
          <w:p w:rsidR="00E16ADA" w:rsidRPr="00C356EB" w:rsidRDefault="00E16ADA" w:rsidP="00C16EA7">
            <w:pPr>
              <w:rPr>
                <w:b/>
              </w:rPr>
            </w:pPr>
            <w:r w:rsidRPr="00C356EB">
              <w:t xml:space="preserve">д.т.н, профессор </w:t>
            </w:r>
            <w:r w:rsidRPr="00B00B08">
              <w:t>ФГБОУ ВО «Уральский государственный горный университет</w:t>
            </w:r>
            <w:r>
              <w:t>»</w:t>
            </w:r>
            <w:r w:rsidRPr="00C356EB">
              <w:t>, академик РАЕН, гл. редактор журнала «Управление техносферой»</w:t>
            </w:r>
            <w:r>
              <w:t xml:space="preserve">, </w:t>
            </w:r>
            <w:r w:rsidRPr="007703E2">
              <w:t>г.</w:t>
            </w:r>
            <w:r w:rsidRPr="007703E2">
              <w:rPr>
                <w:shd w:val="clear" w:color="auto" w:fill="FFFFFF"/>
              </w:rPr>
              <w:t> </w:t>
            </w:r>
            <w:r w:rsidRPr="007703E2">
              <w:t>Екатеринбург</w:t>
            </w:r>
          </w:p>
        </w:tc>
      </w:tr>
      <w:tr w:rsidR="00E16ADA" w:rsidRPr="00C356EB" w:rsidTr="00C16EA7">
        <w:trPr>
          <w:trHeight w:val="319"/>
        </w:trPr>
        <w:tc>
          <w:tcPr>
            <w:tcW w:w="2268" w:type="dxa"/>
          </w:tcPr>
          <w:p w:rsidR="00E16ADA" w:rsidRPr="0025685A" w:rsidRDefault="00E16ADA" w:rsidP="00C16EA7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85A">
              <w:rPr>
                <w:rFonts w:ascii="Times New Roman" w:hAnsi="Times New Roman"/>
                <w:sz w:val="24"/>
                <w:szCs w:val="24"/>
              </w:rPr>
              <w:t>Бухарина И.А.</w:t>
            </w:r>
          </w:p>
        </w:tc>
        <w:tc>
          <w:tcPr>
            <w:tcW w:w="7200" w:type="dxa"/>
          </w:tcPr>
          <w:p w:rsidR="00E16ADA" w:rsidRPr="0025685A" w:rsidRDefault="00E16ADA" w:rsidP="00642EFA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85A">
              <w:rPr>
                <w:rFonts w:ascii="Times New Roman" w:hAnsi="Times New Roman"/>
                <w:sz w:val="24"/>
                <w:szCs w:val="24"/>
              </w:rPr>
              <w:t>д.б.н., директор Института гражданской защиты ФГБОУ ВО «Удмуртский государственный университет», г. Ижевск</w:t>
            </w:r>
          </w:p>
        </w:tc>
      </w:tr>
      <w:tr w:rsidR="00E16ADA" w:rsidRPr="00C356EB" w:rsidTr="00C16EA7">
        <w:trPr>
          <w:trHeight w:val="319"/>
        </w:trPr>
        <w:tc>
          <w:tcPr>
            <w:tcW w:w="2268" w:type="dxa"/>
          </w:tcPr>
          <w:p w:rsidR="00E16ADA" w:rsidRPr="0025685A" w:rsidRDefault="00E16ADA" w:rsidP="001E221A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85A">
              <w:rPr>
                <w:rFonts w:ascii="Times New Roman" w:hAnsi="Times New Roman"/>
                <w:sz w:val="24"/>
                <w:szCs w:val="24"/>
              </w:rPr>
              <w:t>Сафронов А.В.</w:t>
            </w:r>
          </w:p>
        </w:tc>
        <w:tc>
          <w:tcPr>
            <w:tcW w:w="7200" w:type="dxa"/>
          </w:tcPr>
          <w:p w:rsidR="00E16ADA" w:rsidRPr="0025685A" w:rsidRDefault="00E16ADA" w:rsidP="001E221A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85A">
              <w:rPr>
                <w:rFonts w:ascii="Times New Roman" w:hAnsi="Times New Roman"/>
                <w:sz w:val="24"/>
                <w:szCs w:val="24"/>
              </w:rPr>
              <w:t>Заместитель Министра природных ресурсов и экологии Свердловской области</w:t>
            </w:r>
          </w:p>
        </w:tc>
      </w:tr>
      <w:tr w:rsidR="00E16ADA" w:rsidRPr="00C356EB" w:rsidTr="00C16EA7">
        <w:trPr>
          <w:trHeight w:val="319"/>
        </w:trPr>
        <w:tc>
          <w:tcPr>
            <w:tcW w:w="2268" w:type="dxa"/>
          </w:tcPr>
          <w:p w:rsidR="00E16ADA" w:rsidRPr="0025685A" w:rsidRDefault="00E16ADA" w:rsidP="00C16EA7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85A">
              <w:rPr>
                <w:rFonts w:ascii="Times New Roman" w:hAnsi="Times New Roman"/>
                <w:sz w:val="24"/>
                <w:szCs w:val="24"/>
              </w:rPr>
              <w:t>Свалов Е.А.</w:t>
            </w:r>
          </w:p>
        </w:tc>
        <w:tc>
          <w:tcPr>
            <w:tcW w:w="7200" w:type="dxa"/>
          </w:tcPr>
          <w:p w:rsidR="00E16ADA" w:rsidRPr="0025685A" w:rsidRDefault="00E16ADA" w:rsidP="006D6A08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85A">
              <w:rPr>
                <w:rFonts w:ascii="Times New Roman" w:hAnsi="Times New Roman"/>
                <w:sz w:val="24"/>
                <w:szCs w:val="24"/>
              </w:rPr>
              <w:t xml:space="preserve">Заместитель Министра энергетики и жилищно-коммунального хозяйства Свердловской области </w:t>
            </w:r>
          </w:p>
        </w:tc>
      </w:tr>
    </w:tbl>
    <w:p w:rsidR="00E16ADA" w:rsidRPr="006D6A08" w:rsidRDefault="00E16ADA" w:rsidP="003E7DB9">
      <w:pPr>
        <w:pStyle w:val="1"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0" w:name="bookmark17"/>
      <w:r w:rsidRPr="006D6A08">
        <w:rPr>
          <w:rFonts w:ascii="Times New Roman" w:hAnsi="Times New Roman" w:cs="Times New Roman"/>
          <w:b/>
        </w:rPr>
        <w:t>ЗАЯВКА</w:t>
      </w:r>
      <w:r w:rsidRPr="006D6A08">
        <w:rPr>
          <w:rFonts w:ascii="Times New Roman" w:hAnsi="Times New Roman" w:cs="Times New Roman"/>
        </w:rPr>
        <w:t xml:space="preserve"> на участие в </w:t>
      </w:r>
      <w:r>
        <w:rPr>
          <w:rFonts w:ascii="Times New Roman" w:hAnsi="Times New Roman" w:cs="Times New Roman"/>
          <w:lang w:val="en-US"/>
        </w:rPr>
        <w:t>III</w:t>
      </w:r>
      <w:r w:rsidRPr="006D6A08">
        <w:rPr>
          <w:rFonts w:ascii="Times New Roman" w:hAnsi="Times New Roman" w:cs="Times New Roman"/>
        </w:rPr>
        <w:t>-й Всероссийской научно-практической конференции «Совершенствование системы обращения с отходами производства и потребления</w:t>
      </w:r>
      <w:r>
        <w:rPr>
          <w:rFonts w:ascii="Times New Roman" w:hAnsi="Times New Roman" w:cs="Times New Roman"/>
        </w:rPr>
        <w:t>. Создание экономики замкнутого цикла</w:t>
      </w:r>
      <w:r w:rsidRPr="006D6A08">
        <w:rPr>
          <w:rFonts w:ascii="Times New Roman" w:hAnsi="Times New Roman" w:cs="Times New Roman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E16ADA" w:rsidRPr="006D6A08" w:rsidTr="00D85EC9">
        <w:tc>
          <w:tcPr>
            <w:tcW w:w="4927" w:type="dxa"/>
          </w:tcPr>
          <w:p w:rsidR="00E16ADA" w:rsidRPr="006D6A08" w:rsidRDefault="00E16ADA" w:rsidP="00D85EC9">
            <w:pPr>
              <w:pStyle w:val="1"/>
              <w:spacing w:line="360" w:lineRule="auto"/>
              <w:rPr>
                <w:rFonts w:ascii="Times New Roman" w:hAnsi="Times New Roman" w:cs="Times New Roman"/>
              </w:rPr>
            </w:pPr>
            <w:r w:rsidRPr="006D6A08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4927" w:type="dxa"/>
          </w:tcPr>
          <w:p w:rsidR="00E16ADA" w:rsidRPr="006D6A08" w:rsidRDefault="00E16ADA" w:rsidP="001D123C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E16ADA" w:rsidRPr="006D6A08" w:rsidRDefault="00E16ADA" w:rsidP="00D85EC9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DA" w:rsidRPr="006D6A08" w:rsidTr="00D85EC9">
        <w:tc>
          <w:tcPr>
            <w:tcW w:w="4927" w:type="dxa"/>
          </w:tcPr>
          <w:p w:rsidR="00E16ADA" w:rsidRPr="006D6A08" w:rsidRDefault="00E16ADA" w:rsidP="00D85EC9">
            <w:pPr>
              <w:pStyle w:val="1"/>
              <w:spacing w:line="360" w:lineRule="auto"/>
              <w:rPr>
                <w:rFonts w:ascii="Times New Roman" w:hAnsi="Times New Roman" w:cs="Times New Roman"/>
              </w:rPr>
            </w:pPr>
            <w:r w:rsidRPr="006D6A08">
              <w:rPr>
                <w:rFonts w:ascii="Times New Roman" w:hAnsi="Times New Roman" w:cs="Times New Roman"/>
              </w:rPr>
              <w:t>Наименование организации (ВУЗа)</w:t>
            </w:r>
          </w:p>
        </w:tc>
        <w:tc>
          <w:tcPr>
            <w:tcW w:w="4927" w:type="dxa"/>
          </w:tcPr>
          <w:p w:rsidR="00E16ADA" w:rsidRPr="006D6A08" w:rsidRDefault="00E16ADA" w:rsidP="001D123C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E16ADA" w:rsidRPr="006D6A08" w:rsidRDefault="00E16ADA" w:rsidP="00D85EC9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DA" w:rsidRPr="006D6A08" w:rsidTr="00D85EC9">
        <w:tc>
          <w:tcPr>
            <w:tcW w:w="4927" w:type="dxa"/>
          </w:tcPr>
          <w:p w:rsidR="00E16ADA" w:rsidRPr="006D6A08" w:rsidRDefault="00E16ADA" w:rsidP="00D85EC9">
            <w:pPr>
              <w:pStyle w:val="1"/>
              <w:spacing w:line="360" w:lineRule="auto"/>
              <w:rPr>
                <w:rFonts w:ascii="Times New Roman" w:hAnsi="Times New Roman" w:cs="Times New Roman"/>
              </w:rPr>
            </w:pPr>
            <w:r w:rsidRPr="006D6A08">
              <w:rPr>
                <w:rFonts w:ascii="Times New Roman" w:hAnsi="Times New Roman" w:cs="Times New Roman"/>
              </w:rPr>
              <w:t>Должность, ученая степень, ученое звание</w:t>
            </w:r>
          </w:p>
        </w:tc>
        <w:tc>
          <w:tcPr>
            <w:tcW w:w="4927" w:type="dxa"/>
          </w:tcPr>
          <w:p w:rsidR="00E16ADA" w:rsidRPr="006D6A08" w:rsidRDefault="00E16ADA" w:rsidP="00D85EC9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DA" w:rsidRPr="006D6A08" w:rsidTr="00D85EC9">
        <w:tc>
          <w:tcPr>
            <w:tcW w:w="4927" w:type="dxa"/>
          </w:tcPr>
          <w:p w:rsidR="00E16ADA" w:rsidRPr="006D6A08" w:rsidRDefault="00E16ADA" w:rsidP="00D85EC9">
            <w:pPr>
              <w:pStyle w:val="1"/>
              <w:spacing w:line="360" w:lineRule="auto"/>
              <w:rPr>
                <w:rFonts w:ascii="Times New Roman" w:hAnsi="Times New Roman" w:cs="Times New Roman"/>
              </w:rPr>
            </w:pPr>
            <w:r w:rsidRPr="006D6A08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4927" w:type="dxa"/>
          </w:tcPr>
          <w:p w:rsidR="00E16ADA" w:rsidRPr="006D6A08" w:rsidRDefault="00E16ADA" w:rsidP="00D85EC9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DA" w:rsidRPr="006D6A08" w:rsidTr="00D85EC9">
        <w:tc>
          <w:tcPr>
            <w:tcW w:w="4927" w:type="dxa"/>
          </w:tcPr>
          <w:p w:rsidR="00E16ADA" w:rsidRPr="006D6A08" w:rsidRDefault="00E16ADA" w:rsidP="00D85EC9">
            <w:pPr>
              <w:pStyle w:val="1"/>
              <w:spacing w:line="360" w:lineRule="auto"/>
              <w:rPr>
                <w:rFonts w:ascii="Times New Roman" w:hAnsi="Times New Roman" w:cs="Times New Roman"/>
              </w:rPr>
            </w:pPr>
            <w:r w:rsidRPr="006D6A08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927" w:type="dxa"/>
          </w:tcPr>
          <w:p w:rsidR="00E16ADA" w:rsidRPr="006D6A08" w:rsidRDefault="00E16ADA" w:rsidP="00D85EC9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DA" w:rsidRPr="006D6A08" w:rsidTr="00D85EC9">
        <w:tc>
          <w:tcPr>
            <w:tcW w:w="4927" w:type="dxa"/>
          </w:tcPr>
          <w:p w:rsidR="00E16ADA" w:rsidRPr="006D6A08" w:rsidRDefault="00E16ADA" w:rsidP="00D85EC9">
            <w:pPr>
              <w:pStyle w:val="1"/>
              <w:spacing w:line="360" w:lineRule="auto"/>
              <w:rPr>
                <w:rFonts w:ascii="Times New Roman" w:hAnsi="Times New Roman" w:cs="Times New Roman"/>
              </w:rPr>
            </w:pPr>
            <w:r w:rsidRPr="006D6A08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927" w:type="dxa"/>
          </w:tcPr>
          <w:p w:rsidR="00E16ADA" w:rsidRPr="006D6A08" w:rsidRDefault="00E16ADA" w:rsidP="00D85EC9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DA" w:rsidRPr="006D6A08" w:rsidTr="00D85EC9">
        <w:tc>
          <w:tcPr>
            <w:tcW w:w="4927" w:type="dxa"/>
          </w:tcPr>
          <w:p w:rsidR="00E16ADA" w:rsidRPr="006D6A08" w:rsidRDefault="00E16ADA" w:rsidP="00D85EC9">
            <w:pPr>
              <w:pStyle w:val="1"/>
              <w:spacing w:line="360" w:lineRule="auto"/>
              <w:rPr>
                <w:rFonts w:ascii="Times New Roman" w:hAnsi="Times New Roman" w:cs="Times New Roman"/>
              </w:rPr>
            </w:pPr>
            <w:r w:rsidRPr="006D6A08">
              <w:rPr>
                <w:rFonts w:ascii="Times New Roman" w:hAnsi="Times New Roman" w:cs="Times New Roman"/>
              </w:rPr>
              <w:t>Название доклада</w:t>
            </w:r>
          </w:p>
        </w:tc>
        <w:tc>
          <w:tcPr>
            <w:tcW w:w="4927" w:type="dxa"/>
          </w:tcPr>
          <w:p w:rsidR="00E16ADA" w:rsidRPr="006D6A08" w:rsidRDefault="00E16ADA" w:rsidP="00D85EC9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6ADA" w:rsidRPr="006D6A08" w:rsidRDefault="00E16ADA" w:rsidP="003E7DB9">
      <w:pPr>
        <w:pStyle w:val="30"/>
        <w:shd w:val="clear" w:color="auto" w:fill="auto"/>
        <w:spacing w:before="120"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6D6A08">
        <w:rPr>
          <w:rFonts w:ascii="Times New Roman" w:hAnsi="Times New Roman"/>
          <w:b/>
          <w:bCs/>
          <w:sz w:val="28"/>
          <w:szCs w:val="28"/>
        </w:rPr>
        <w:t>Материалы конференции будут опубликованы в рецензируемом электронном журнале «Управление техносферой», индексируемом в РИНЦ</w:t>
      </w:r>
    </w:p>
    <w:p w:rsidR="00E16ADA" w:rsidRPr="006D6A08" w:rsidRDefault="00E16ADA" w:rsidP="000E1398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16ADA" w:rsidRPr="006D6A08" w:rsidRDefault="00E16ADA" w:rsidP="008C4C40">
      <w:pPr>
        <w:pStyle w:val="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A08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МАТЕРИАЛОВ ДОКЛАДА </w:t>
      </w:r>
    </w:p>
    <w:p w:rsidR="00E16ADA" w:rsidRPr="00D40157" w:rsidRDefault="00E16ADA" w:rsidP="00D401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08">
        <w:rPr>
          <w:rFonts w:ascii="Times New Roman" w:hAnsi="Times New Roman" w:cs="Times New Roman"/>
          <w:sz w:val="28"/>
          <w:szCs w:val="28"/>
        </w:rPr>
        <w:t>Материалы должны быть представлены в формате А4 в электронном</w:t>
      </w:r>
      <w:r w:rsidRPr="00D40157">
        <w:rPr>
          <w:rFonts w:ascii="Times New Roman" w:hAnsi="Times New Roman" w:cs="Times New Roman"/>
          <w:sz w:val="28"/>
          <w:szCs w:val="28"/>
        </w:rPr>
        <w:t xml:space="preserve"> виде в соответствии с требованиями журнала </w:t>
      </w:r>
      <w:r w:rsidRPr="00D40157">
        <w:rPr>
          <w:rFonts w:ascii="Times New Roman" w:hAnsi="Times New Roman" w:cs="Times New Roman"/>
          <w:bCs/>
          <w:sz w:val="28"/>
          <w:szCs w:val="28"/>
        </w:rPr>
        <w:t>«Управление техносферой»</w:t>
      </w:r>
      <w:r>
        <w:rPr>
          <w:rFonts w:ascii="Times New Roman" w:hAnsi="Times New Roman" w:cs="Times New Roman"/>
          <w:bCs/>
          <w:sz w:val="28"/>
          <w:szCs w:val="28"/>
        </w:rPr>
        <w:br/>
        <w:t>(</w:t>
      </w:r>
      <w:hyperlink r:id="rId8" w:history="1">
        <w:r w:rsidRPr="00D40157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http://f-ing.udsu.ru/technosphere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D40157">
        <w:rPr>
          <w:rFonts w:ascii="Times New Roman" w:hAnsi="Times New Roman" w:cs="Times New Roman"/>
          <w:sz w:val="28"/>
          <w:szCs w:val="28"/>
        </w:rPr>
        <w:t>.</w:t>
      </w:r>
    </w:p>
    <w:p w:rsidR="00E16ADA" w:rsidRPr="00D40157" w:rsidRDefault="00E16ADA" w:rsidP="00D40157">
      <w:pPr>
        <w:pStyle w:val="1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40157">
        <w:rPr>
          <w:rFonts w:ascii="Times New Roman" w:hAnsi="Times New Roman" w:cs="Times New Roman"/>
          <w:sz w:val="28"/>
          <w:szCs w:val="28"/>
        </w:rPr>
        <w:t>Электронная версия записывается в формате Microsoft Word. Шрифт</w:t>
      </w:r>
      <w:r w:rsidRPr="00D078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13C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D078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13C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078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13C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D07883">
        <w:rPr>
          <w:rFonts w:ascii="Times New Roman" w:hAnsi="Times New Roman" w:cs="Times New Roman"/>
          <w:sz w:val="28"/>
          <w:szCs w:val="28"/>
          <w:lang w:val="en-US"/>
        </w:rPr>
        <w:t xml:space="preserve"> 14 </w:t>
      </w:r>
      <w:r>
        <w:rPr>
          <w:rFonts w:ascii="Times New Roman" w:hAnsi="Times New Roman" w:cs="Times New Roman"/>
          <w:sz w:val="28"/>
          <w:szCs w:val="28"/>
        </w:rPr>
        <w:t>пт</w:t>
      </w:r>
      <w:r w:rsidRPr="00D0788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40157">
        <w:rPr>
          <w:rFonts w:ascii="Times New Roman" w:hAnsi="Times New Roman" w:cs="Times New Roman"/>
          <w:sz w:val="28"/>
          <w:szCs w:val="28"/>
        </w:rPr>
        <w:t xml:space="preserve">Межстрочный интервал – полуторный. Абзацный отступ </w:t>
      </w:r>
      <w:smartTag w:uri="urn:schemas-microsoft-com:office:smarttags" w:element="metricconverter">
        <w:smartTagPr>
          <w:attr w:name="ProductID" w:val="2,5 см"/>
        </w:smartTagPr>
        <w:r w:rsidRPr="00D40157">
          <w:rPr>
            <w:rFonts w:ascii="Times New Roman" w:hAnsi="Times New Roman" w:cs="Times New Roman"/>
            <w:sz w:val="28"/>
            <w:szCs w:val="28"/>
          </w:rPr>
          <w:t>1,5 см</w:t>
        </w:r>
      </w:smartTag>
      <w:r w:rsidRPr="00D40157">
        <w:rPr>
          <w:rFonts w:ascii="Times New Roman" w:hAnsi="Times New Roman" w:cs="Times New Roman"/>
          <w:sz w:val="28"/>
          <w:szCs w:val="28"/>
        </w:rPr>
        <w:t xml:space="preserve">. Размер поля – снизу, </w:t>
      </w:r>
      <w:r>
        <w:rPr>
          <w:rFonts w:ascii="Times New Roman" w:hAnsi="Times New Roman" w:cs="Times New Roman"/>
          <w:sz w:val="28"/>
          <w:szCs w:val="28"/>
        </w:rPr>
        <w:t>сверху</w:t>
      </w:r>
      <w:r w:rsidRPr="00D40157">
        <w:rPr>
          <w:rFonts w:ascii="Times New Roman" w:hAnsi="Times New Roman" w:cs="Times New Roman"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2,5 см"/>
        </w:smartTagPr>
        <w:r w:rsidRPr="00D40157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D401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слева</w:t>
      </w:r>
      <w:r w:rsidRPr="00D40157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D40157">
          <w:rPr>
            <w:rFonts w:ascii="Times New Roman" w:hAnsi="Times New Roman" w:cs="Times New Roman"/>
            <w:sz w:val="28"/>
            <w:szCs w:val="28"/>
          </w:rPr>
          <w:t>2,5 см</w:t>
        </w:r>
      </w:smartTag>
      <w:r w:rsidRPr="00D4015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16ADA" w:rsidRPr="00AE2F6C" w:rsidRDefault="00E16ADA" w:rsidP="000E139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2F6C"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 (не более 15 страниц)</w:t>
      </w:r>
      <w:r w:rsidRPr="00AE2F6C">
        <w:rPr>
          <w:sz w:val="28"/>
          <w:szCs w:val="28"/>
        </w:rPr>
        <w:t xml:space="preserve"> должны быть тщательно выверены и отредактированы авторами. При этом материал должен быть структурирован, изложен ясно и последовательно. Оригинальность материала не ниже 60 %.</w:t>
      </w:r>
    </w:p>
    <w:p w:rsidR="00E16ADA" w:rsidRPr="00AE2F6C" w:rsidRDefault="00E16ADA" w:rsidP="000E1398">
      <w:pPr>
        <w:pStyle w:val="1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E2F6C">
        <w:rPr>
          <w:rFonts w:ascii="Times New Roman" w:hAnsi="Times New Roman" w:cs="Times New Roman"/>
          <w:bCs/>
          <w:sz w:val="28"/>
          <w:szCs w:val="28"/>
        </w:rPr>
        <w:t>Более подробную информацию по оформлению можно посмотреть на сайте электронного журнала «Управление техносферой»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3E7DB9">
        <w:rPr>
          <w:rFonts w:ascii="Times New Roman" w:hAnsi="Times New Roman" w:cs="Times New Roman"/>
          <w:bCs/>
          <w:sz w:val="28"/>
          <w:szCs w:val="28"/>
        </w:rPr>
        <w:t>https://technosphere-ing.ru/ru/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E16ADA" w:rsidRPr="008C4C40" w:rsidRDefault="00E16ADA" w:rsidP="000E1398">
      <w:pPr>
        <w:pStyle w:val="1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16ADA" w:rsidRPr="00F25733" w:rsidRDefault="00E16ADA" w:rsidP="000E1398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561A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ргкомитет: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Липаев Сергей Александрович, </w:t>
      </w:r>
      <w:r w:rsidRPr="003E7DB9">
        <w:rPr>
          <w:rFonts w:ascii="Times New Roman" w:hAnsi="Times New Roman" w:cs="Times New Roman"/>
          <w:i/>
          <w:color w:val="auto"/>
          <w:sz w:val="28"/>
          <w:szCs w:val="28"/>
        </w:rPr>
        <w:t>тел.сот</w:t>
      </w:r>
      <w:r w:rsidRPr="007246E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F25733">
        <w:rPr>
          <w:rFonts w:ascii="Times New Roman" w:hAnsi="Times New Roman" w:cs="Times New Roman"/>
          <w:color w:val="auto"/>
          <w:sz w:val="28"/>
          <w:szCs w:val="28"/>
        </w:rPr>
        <w:t>+79043817970;</w:t>
      </w:r>
      <w:r w:rsidRPr="00F2573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E7DB9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e</w:t>
      </w:r>
      <w:r w:rsidRPr="003E7DB9">
        <w:rPr>
          <w:rFonts w:ascii="Times New Roman" w:hAnsi="Times New Roman" w:cs="Times New Roman"/>
          <w:i/>
          <w:color w:val="auto"/>
          <w:sz w:val="28"/>
          <w:szCs w:val="28"/>
        </w:rPr>
        <w:t>-</w:t>
      </w:r>
      <w:r w:rsidRPr="003E7DB9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mail</w:t>
      </w:r>
      <w:r w:rsidRPr="00F25733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lipaev</w:t>
      </w:r>
      <w:r w:rsidRPr="00F25733">
        <w:rPr>
          <w:rFonts w:ascii="Times New Roman" w:hAnsi="Times New Roman" w:cs="Times New Roman"/>
          <w:color w:val="auto"/>
          <w:sz w:val="28"/>
          <w:szCs w:val="28"/>
        </w:rPr>
        <w:t>@</w:t>
      </w:r>
      <w:r w:rsidRPr="007246E3">
        <w:rPr>
          <w:rFonts w:ascii="Times New Roman" w:hAnsi="Times New Roman" w:cs="Times New Roman"/>
          <w:color w:val="auto"/>
          <w:sz w:val="28"/>
          <w:szCs w:val="28"/>
          <w:lang w:val="en-US"/>
        </w:rPr>
        <w:t>rambler</w:t>
      </w:r>
      <w:r w:rsidRPr="00F2573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D6A08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</w:p>
    <w:bookmarkEnd w:id="0"/>
    <w:p w:rsidR="00E16ADA" w:rsidRPr="00F25733" w:rsidRDefault="00E16ADA" w:rsidP="000E1398">
      <w:pPr>
        <w:pStyle w:val="30"/>
        <w:shd w:val="clear" w:color="auto" w:fill="auto"/>
        <w:spacing w:after="0" w:line="240" w:lineRule="auto"/>
        <w:ind w:firstLine="709"/>
        <w:jc w:val="both"/>
        <w:rPr>
          <w:bCs/>
          <w:sz w:val="16"/>
          <w:szCs w:val="16"/>
        </w:rPr>
      </w:pPr>
    </w:p>
    <w:p w:rsidR="00E16ADA" w:rsidRPr="001D123C" w:rsidRDefault="00E16ADA" w:rsidP="000E1398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123C">
        <w:rPr>
          <w:rFonts w:ascii="Times New Roman" w:hAnsi="Times New Roman"/>
          <w:bCs/>
          <w:sz w:val="28"/>
          <w:szCs w:val="28"/>
        </w:rPr>
        <w:t xml:space="preserve">Просим информировать о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1D123C">
        <w:rPr>
          <w:rFonts w:ascii="Times New Roman" w:hAnsi="Times New Roman"/>
          <w:bCs/>
          <w:sz w:val="28"/>
          <w:szCs w:val="28"/>
        </w:rPr>
        <w:t xml:space="preserve">-й </w:t>
      </w:r>
      <w:r w:rsidRPr="001D123C">
        <w:rPr>
          <w:rFonts w:ascii="Times New Roman" w:hAnsi="Times New Roman"/>
          <w:sz w:val="28"/>
          <w:szCs w:val="28"/>
        </w:rPr>
        <w:t xml:space="preserve">Всероссийской </w:t>
      </w:r>
      <w:r w:rsidRPr="001D123C">
        <w:rPr>
          <w:rFonts w:ascii="Times New Roman" w:hAnsi="Times New Roman"/>
          <w:bCs/>
          <w:sz w:val="28"/>
          <w:szCs w:val="28"/>
        </w:rPr>
        <w:t>научно-практической конференции «</w:t>
      </w:r>
      <w:r w:rsidRPr="001D123C">
        <w:rPr>
          <w:rFonts w:ascii="Times New Roman" w:hAnsi="Times New Roman"/>
          <w:sz w:val="28"/>
          <w:szCs w:val="28"/>
        </w:rPr>
        <w:t>СОВЕРШ</w:t>
      </w:r>
      <w:r>
        <w:rPr>
          <w:rFonts w:ascii="Times New Roman" w:hAnsi="Times New Roman"/>
          <w:sz w:val="28"/>
          <w:szCs w:val="28"/>
        </w:rPr>
        <w:t>ЕНСТВОВАНИЕ СИСТЕМЫ ОБРАЩЕНИЯ С </w:t>
      </w:r>
      <w:r w:rsidRPr="001D123C">
        <w:rPr>
          <w:rFonts w:ascii="Times New Roman" w:hAnsi="Times New Roman"/>
          <w:sz w:val="28"/>
          <w:szCs w:val="28"/>
        </w:rPr>
        <w:t>ОТХОДАМИ ПРОИЗВОДСТВА И ПОТРЕБЛЕНИЯ</w:t>
      </w:r>
      <w:r>
        <w:rPr>
          <w:rFonts w:ascii="Times New Roman" w:hAnsi="Times New Roman"/>
          <w:sz w:val="28"/>
          <w:szCs w:val="28"/>
        </w:rPr>
        <w:t>. СОЗДАНИЕ ЭКОНОМИКИ ЗАМКНУТОГО ЦИКЛА</w:t>
      </w:r>
      <w:r w:rsidRPr="001D123C">
        <w:rPr>
          <w:rFonts w:ascii="Times New Roman" w:hAnsi="Times New Roman"/>
          <w:bCs/>
          <w:sz w:val="28"/>
          <w:szCs w:val="28"/>
        </w:rPr>
        <w:t>» всех заинтересованных коллег.</w:t>
      </w:r>
    </w:p>
    <w:sectPr w:rsidR="00E16ADA" w:rsidRPr="001D123C" w:rsidSect="00DA08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7A6"/>
    <w:rsid w:val="00031F54"/>
    <w:rsid w:val="00053F2D"/>
    <w:rsid w:val="00072A42"/>
    <w:rsid w:val="000C127B"/>
    <w:rsid w:val="000E1398"/>
    <w:rsid w:val="000F6146"/>
    <w:rsid w:val="001247B0"/>
    <w:rsid w:val="001361D9"/>
    <w:rsid w:val="00194634"/>
    <w:rsid w:val="00194B5C"/>
    <w:rsid w:val="001C55E9"/>
    <w:rsid w:val="001D123C"/>
    <w:rsid w:val="001E221A"/>
    <w:rsid w:val="0023549C"/>
    <w:rsid w:val="002429DF"/>
    <w:rsid w:val="0025685A"/>
    <w:rsid w:val="00262541"/>
    <w:rsid w:val="00266EB8"/>
    <w:rsid w:val="002D6EF3"/>
    <w:rsid w:val="00312CFC"/>
    <w:rsid w:val="00342C44"/>
    <w:rsid w:val="0036423C"/>
    <w:rsid w:val="00394D3D"/>
    <w:rsid w:val="003E7DB9"/>
    <w:rsid w:val="004713C4"/>
    <w:rsid w:val="004A5076"/>
    <w:rsid w:val="004C295D"/>
    <w:rsid w:val="005302F5"/>
    <w:rsid w:val="00533F0A"/>
    <w:rsid w:val="00555DFA"/>
    <w:rsid w:val="00561AC4"/>
    <w:rsid w:val="0057350F"/>
    <w:rsid w:val="00585C02"/>
    <w:rsid w:val="00597DDC"/>
    <w:rsid w:val="005A2D09"/>
    <w:rsid w:val="005E4F49"/>
    <w:rsid w:val="0060568E"/>
    <w:rsid w:val="00637031"/>
    <w:rsid w:val="00642EFA"/>
    <w:rsid w:val="00643196"/>
    <w:rsid w:val="006517E7"/>
    <w:rsid w:val="00654258"/>
    <w:rsid w:val="0068073B"/>
    <w:rsid w:val="00682AE9"/>
    <w:rsid w:val="006B2C05"/>
    <w:rsid w:val="006D6A08"/>
    <w:rsid w:val="007246E3"/>
    <w:rsid w:val="007703E2"/>
    <w:rsid w:val="0079194D"/>
    <w:rsid w:val="007B28C4"/>
    <w:rsid w:val="00803BA7"/>
    <w:rsid w:val="008218A7"/>
    <w:rsid w:val="008436DE"/>
    <w:rsid w:val="008627A6"/>
    <w:rsid w:val="008C4C40"/>
    <w:rsid w:val="00953488"/>
    <w:rsid w:val="00A11F5B"/>
    <w:rsid w:val="00A14687"/>
    <w:rsid w:val="00A25C2B"/>
    <w:rsid w:val="00A63562"/>
    <w:rsid w:val="00A87EFC"/>
    <w:rsid w:val="00AE2F6C"/>
    <w:rsid w:val="00B00B08"/>
    <w:rsid w:val="00B10D91"/>
    <w:rsid w:val="00B413E7"/>
    <w:rsid w:val="00B70468"/>
    <w:rsid w:val="00B7404D"/>
    <w:rsid w:val="00B772D2"/>
    <w:rsid w:val="00B934CE"/>
    <w:rsid w:val="00BB3139"/>
    <w:rsid w:val="00BC7DB0"/>
    <w:rsid w:val="00BD543B"/>
    <w:rsid w:val="00BF193E"/>
    <w:rsid w:val="00BF39F3"/>
    <w:rsid w:val="00C16EA7"/>
    <w:rsid w:val="00C2469B"/>
    <w:rsid w:val="00C356EB"/>
    <w:rsid w:val="00CB7843"/>
    <w:rsid w:val="00CD0226"/>
    <w:rsid w:val="00CF76A5"/>
    <w:rsid w:val="00D07883"/>
    <w:rsid w:val="00D158A3"/>
    <w:rsid w:val="00D24E17"/>
    <w:rsid w:val="00D40157"/>
    <w:rsid w:val="00D44B02"/>
    <w:rsid w:val="00D701CA"/>
    <w:rsid w:val="00D85EC9"/>
    <w:rsid w:val="00D900F0"/>
    <w:rsid w:val="00DA082E"/>
    <w:rsid w:val="00DC6FB7"/>
    <w:rsid w:val="00E16ADA"/>
    <w:rsid w:val="00E54081"/>
    <w:rsid w:val="00EE5321"/>
    <w:rsid w:val="00F25733"/>
    <w:rsid w:val="00FC2193"/>
    <w:rsid w:val="00FC5BEF"/>
    <w:rsid w:val="00FD1A9D"/>
    <w:rsid w:val="00FD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A082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77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2D2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B772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b9fe9049761426654245bb2dd862eecmsonormal">
    <w:name w:val="db9fe9049761426654245bb2dd862eecmsonormal"/>
    <w:basedOn w:val="Normal"/>
    <w:uiPriority w:val="99"/>
    <w:rsid w:val="000E1398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uiPriority w:val="99"/>
    <w:locked/>
    <w:rsid w:val="000E1398"/>
    <w:rPr>
      <w:sz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E1398"/>
    <w:pPr>
      <w:shd w:val="clear" w:color="auto" w:fill="FFFFFF"/>
      <w:spacing w:after="360" w:line="240" w:lineRule="atLeast"/>
    </w:pPr>
    <w:rPr>
      <w:rFonts w:ascii="Calibri" w:eastAsia="Calibri" w:hAnsi="Calibri"/>
      <w:sz w:val="27"/>
      <w:szCs w:val="20"/>
    </w:rPr>
  </w:style>
  <w:style w:type="character" w:customStyle="1" w:styleId="3">
    <w:name w:val="Основной текст (3)_"/>
    <w:link w:val="30"/>
    <w:uiPriority w:val="99"/>
    <w:locked/>
    <w:rsid w:val="000E1398"/>
    <w:rPr>
      <w:sz w:val="22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0E1398"/>
    <w:pPr>
      <w:shd w:val="clear" w:color="auto" w:fill="FFFFFF"/>
      <w:spacing w:after="360" w:line="240" w:lineRule="atLeast"/>
    </w:pPr>
    <w:rPr>
      <w:rFonts w:ascii="Calibri" w:eastAsia="Calibri" w:hAnsi="Calibri"/>
      <w:sz w:val="22"/>
      <w:szCs w:val="20"/>
    </w:rPr>
  </w:style>
  <w:style w:type="paragraph" w:customStyle="1" w:styleId="1">
    <w:name w:val="Без интервала1"/>
    <w:uiPriority w:val="99"/>
    <w:rsid w:val="000E1398"/>
    <w:rPr>
      <w:rFonts w:ascii="Tahoma" w:eastAsia="Times New Roman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E13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-ing.udsu.ru/technospher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</Pages>
  <Words>851</Words>
  <Characters>4854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dcterms:created xsi:type="dcterms:W3CDTF">2022-01-24T10:47:00Z</dcterms:created>
  <dcterms:modified xsi:type="dcterms:W3CDTF">2022-01-25T09:31:00Z</dcterms:modified>
</cp:coreProperties>
</file>