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8" w:rsidRPr="001D3DCA" w:rsidRDefault="00E14CA8" w:rsidP="00E14CA8">
      <w:pPr>
        <w:jc w:val="center"/>
        <w:rPr>
          <w:b/>
          <w:lang w:eastAsia="en-US"/>
        </w:rPr>
      </w:pPr>
      <w:r w:rsidRPr="001D3DCA">
        <w:rPr>
          <w:b/>
          <w:lang w:eastAsia="en-US"/>
        </w:rPr>
        <w:t xml:space="preserve">ЗАЯВКА </w:t>
      </w:r>
    </w:p>
    <w:p w:rsidR="00E14CA8" w:rsidRPr="00C16C3C" w:rsidRDefault="00E14CA8" w:rsidP="00E14CA8">
      <w:pPr>
        <w:jc w:val="center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НА УЧАСТИЕ В</w:t>
      </w:r>
      <w:r>
        <w:rPr>
          <w:b/>
          <w:sz w:val="20"/>
          <w:szCs w:val="20"/>
          <w:lang w:eastAsia="en-US"/>
        </w:rPr>
        <w:t xml:space="preserve"> </w:t>
      </w:r>
      <w:r>
        <w:rPr>
          <w:b/>
          <w:sz w:val="22"/>
          <w:szCs w:val="22"/>
          <w:lang w:val="en-US"/>
        </w:rPr>
        <w:t>VI</w:t>
      </w:r>
      <w:r w:rsidR="00BD4DFC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</w:t>
      </w:r>
      <w:r w:rsidRPr="001D3DCA">
        <w:rPr>
          <w:b/>
          <w:sz w:val="20"/>
          <w:szCs w:val="20"/>
          <w:lang w:eastAsia="en-US"/>
        </w:rPr>
        <w:t xml:space="preserve"> </w:t>
      </w:r>
      <w:proofErr w:type="gramStart"/>
      <w:r w:rsidRPr="001D3DCA">
        <w:rPr>
          <w:b/>
          <w:sz w:val="20"/>
          <w:szCs w:val="20"/>
          <w:lang w:eastAsia="en-US"/>
        </w:rPr>
        <w:t>МЕЖДУНАРОДНОЙ</w:t>
      </w:r>
      <w:proofErr w:type="gramEnd"/>
      <w:r w:rsidRPr="001D3DCA">
        <w:rPr>
          <w:b/>
          <w:sz w:val="20"/>
          <w:szCs w:val="20"/>
          <w:lang w:eastAsia="en-US"/>
        </w:rPr>
        <w:t xml:space="preserve"> </w:t>
      </w:r>
    </w:p>
    <w:p w:rsidR="00E14CA8" w:rsidRPr="001D3DCA" w:rsidRDefault="00E14CA8" w:rsidP="00E14CA8">
      <w:pPr>
        <w:jc w:val="center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 xml:space="preserve">НАУЧНО-ПРАКТИЧЕСКОЙ КОНФЕРЕНЦИИ </w:t>
      </w:r>
    </w:p>
    <w:p w:rsidR="00E14CA8" w:rsidRPr="001D3DCA" w:rsidRDefault="00E14CA8" w:rsidP="00E14CA8">
      <w:pPr>
        <w:jc w:val="center"/>
        <w:rPr>
          <w:b/>
          <w:sz w:val="28"/>
          <w:szCs w:val="28"/>
          <w:lang w:eastAsia="en-US"/>
        </w:rPr>
      </w:pPr>
      <w:r w:rsidRPr="001D3DCA">
        <w:rPr>
          <w:b/>
          <w:sz w:val="28"/>
          <w:szCs w:val="28"/>
          <w:lang w:eastAsia="en-US"/>
        </w:rPr>
        <w:t xml:space="preserve">"Актуальные проблемы </w:t>
      </w:r>
    </w:p>
    <w:p w:rsidR="00E14CA8" w:rsidRPr="001D3DCA" w:rsidRDefault="00E14CA8" w:rsidP="00E14CA8">
      <w:pPr>
        <w:jc w:val="center"/>
        <w:rPr>
          <w:b/>
          <w:sz w:val="28"/>
          <w:szCs w:val="28"/>
          <w:lang w:eastAsia="en-US"/>
        </w:rPr>
      </w:pPr>
      <w:r w:rsidRPr="001D3DCA">
        <w:rPr>
          <w:b/>
          <w:sz w:val="28"/>
          <w:szCs w:val="28"/>
          <w:lang w:eastAsia="en-US"/>
        </w:rPr>
        <w:t>инженерной механики"</w:t>
      </w:r>
    </w:p>
    <w:p w:rsidR="00E14CA8" w:rsidRPr="001D3DCA" w:rsidRDefault="00E14CA8" w:rsidP="00E14CA8">
      <w:pPr>
        <w:spacing w:line="360" w:lineRule="auto"/>
        <w:rPr>
          <w:b/>
          <w:sz w:val="20"/>
          <w:szCs w:val="20"/>
          <w:lang w:eastAsia="en-US"/>
        </w:rPr>
      </w:pP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Фамилия</w:t>
      </w:r>
      <w:r w:rsidRPr="001D3DCA">
        <w:rPr>
          <w:b/>
          <w:sz w:val="20"/>
          <w:szCs w:val="20"/>
          <w:lang w:eastAsia="en-US"/>
        </w:rPr>
        <w:t xml:space="preserve">  </w:t>
      </w:r>
      <w:r w:rsidRPr="001D3DCA">
        <w:rPr>
          <w:b/>
          <w:sz w:val="12"/>
          <w:szCs w:val="12"/>
          <w:lang w:eastAsia="en-US"/>
        </w:rPr>
        <w:t xml:space="preserve"> </w:t>
      </w:r>
      <w:r>
        <w:rPr>
          <w:b/>
          <w:sz w:val="12"/>
          <w:szCs w:val="12"/>
          <w:lang w:eastAsia="en-US"/>
        </w:rPr>
        <w:t xml:space="preserve"> </w:t>
      </w:r>
      <w:r w:rsidRPr="001D3DCA">
        <w:rPr>
          <w:b/>
          <w:sz w:val="20"/>
          <w:szCs w:val="20"/>
          <w:lang w:eastAsia="en-US"/>
        </w:rPr>
        <w:t>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Им</w:t>
      </w:r>
      <w:r w:rsidRPr="001D3DCA">
        <w:rPr>
          <w:b/>
          <w:sz w:val="20"/>
          <w:szCs w:val="20"/>
          <w:lang w:eastAsia="en-US"/>
        </w:rPr>
        <w:t xml:space="preserve">я  </w:t>
      </w:r>
      <w:r w:rsidRPr="001D3DCA">
        <w:rPr>
          <w:b/>
          <w:sz w:val="12"/>
          <w:szCs w:val="12"/>
          <w:lang w:eastAsia="en-US"/>
        </w:rPr>
        <w:t xml:space="preserve"> </w:t>
      </w:r>
      <w:r w:rsidRPr="001D3DCA">
        <w:rPr>
          <w:b/>
          <w:sz w:val="20"/>
          <w:szCs w:val="20"/>
          <w:lang w:eastAsia="en-US"/>
        </w:rPr>
        <w:t>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Отчество</w:t>
      </w:r>
      <w:r w:rsidRPr="001D3DCA">
        <w:rPr>
          <w:b/>
          <w:sz w:val="20"/>
          <w:szCs w:val="20"/>
          <w:lang w:eastAsia="en-US"/>
        </w:rPr>
        <w:t xml:space="preserve">  </w:t>
      </w:r>
      <w:r w:rsidRPr="001D3DCA">
        <w:rPr>
          <w:b/>
          <w:sz w:val="12"/>
          <w:szCs w:val="12"/>
          <w:lang w:eastAsia="en-US"/>
        </w:rPr>
        <w:t xml:space="preserve"> </w:t>
      </w:r>
      <w:r>
        <w:rPr>
          <w:b/>
          <w:sz w:val="12"/>
          <w:szCs w:val="12"/>
          <w:lang w:eastAsia="en-US"/>
        </w:rPr>
        <w:t xml:space="preserve">       </w:t>
      </w:r>
      <w:r w:rsidRPr="001D3DCA">
        <w:rPr>
          <w:b/>
          <w:sz w:val="20"/>
          <w:szCs w:val="20"/>
          <w:lang w:eastAsia="en-US"/>
        </w:rPr>
        <w:t>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Нау</w:t>
      </w:r>
      <w:r>
        <w:rPr>
          <w:b/>
          <w:sz w:val="20"/>
          <w:szCs w:val="20"/>
          <w:lang w:eastAsia="en-US"/>
        </w:rPr>
        <w:t>чная</w:t>
      </w:r>
      <w:r w:rsidRPr="001D3DCA">
        <w:rPr>
          <w:b/>
          <w:sz w:val="20"/>
          <w:szCs w:val="20"/>
          <w:lang w:eastAsia="en-US"/>
        </w:rPr>
        <w:t xml:space="preserve"> ст</w:t>
      </w:r>
      <w:r>
        <w:rPr>
          <w:b/>
          <w:sz w:val="20"/>
          <w:szCs w:val="20"/>
          <w:lang w:eastAsia="en-US"/>
        </w:rPr>
        <w:t>е</w:t>
      </w:r>
      <w:r w:rsidRPr="001D3DCA">
        <w:rPr>
          <w:b/>
          <w:sz w:val="20"/>
          <w:szCs w:val="20"/>
          <w:lang w:eastAsia="en-US"/>
        </w:rPr>
        <w:t>п</w:t>
      </w:r>
      <w:r>
        <w:rPr>
          <w:b/>
          <w:sz w:val="20"/>
          <w:szCs w:val="20"/>
          <w:lang w:eastAsia="en-US"/>
        </w:rPr>
        <w:t>е</w:t>
      </w:r>
      <w:r w:rsidRPr="001D3DCA">
        <w:rPr>
          <w:b/>
          <w:sz w:val="20"/>
          <w:szCs w:val="20"/>
          <w:lang w:eastAsia="en-US"/>
        </w:rPr>
        <w:t>нь</w:t>
      </w:r>
      <w:r>
        <w:rPr>
          <w:b/>
          <w:sz w:val="20"/>
          <w:szCs w:val="20"/>
          <w:lang w:eastAsia="en-US"/>
        </w:rPr>
        <w:t xml:space="preserve"> </w:t>
      </w:r>
      <w:r w:rsidRPr="001D3DCA">
        <w:rPr>
          <w:b/>
          <w:sz w:val="20"/>
          <w:szCs w:val="20"/>
          <w:lang w:eastAsia="en-US"/>
        </w:rPr>
        <w:t xml:space="preserve"> </w:t>
      </w:r>
      <w:r w:rsidRPr="001D3DCA">
        <w:rPr>
          <w:b/>
          <w:sz w:val="12"/>
          <w:szCs w:val="12"/>
          <w:lang w:eastAsia="en-US"/>
        </w:rPr>
        <w:t xml:space="preserve"> </w:t>
      </w:r>
      <w:r w:rsidRPr="001D3DCA">
        <w:rPr>
          <w:b/>
          <w:sz w:val="20"/>
          <w:szCs w:val="20"/>
          <w:lang w:eastAsia="en-US"/>
        </w:rPr>
        <w:t>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Ученое</w:t>
      </w:r>
      <w:r w:rsidRPr="001D3DCA">
        <w:rPr>
          <w:b/>
          <w:sz w:val="20"/>
          <w:szCs w:val="20"/>
          <w:lang w:eastAsia="en-US"/>
        </w:rPr>
        <w:t xml:space="preserve"> зван</w:t>
      </w:r>
      <w:r>
        <w:rPr>
          <w:b/>
          <w:sz w:val="20"/>
          <w:szCs w:val="20"/>
          <w:lang w:eastAsia="en-US"/>
        </w:rPr>
        <w:t>ие</w:t>
      </w:r>
      <w:r w:rsidRPr="001D3DCA">
        <w:rPr>
          <w:b/>
          <w:sz w:val="20"/>
          <w:szCs w:val="20"/>
          <w:lang w:eastAsia="en-US"/>
        </w:rPr>
        <w:t xml:space="preserve"> 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Назва</w:t>
      </w:r>
      <w:r>
        <w:rPr>
          <w:b/>
          <w:sz w:val="20"/>
          <w:szCs w:val="20"/>
          <w:lang w:eastAsia="en-US"/>
        </w:rPr>
        <w:t>ние</w:t>
      </w:r>
      <w:r w:rsidRPr="001D3DCA">
        <w:rPr>
          <w:b/>
          <w:sz w:val="20"/>
          <w:szCs w:val="20"/>
          <w:lang w:eastAsia="en-US"/>
        </w:rPr>
        <w:t xml:space="preserve"> орган</w:t>
      </w:r>
      <w:r>
        <w:rPr>
          <w:b/>
          <w:sz w:val="20"/>
          <w:szCs w:val="20"/>
          <w:lang w:eastAsia="en-US"/>
        </w:rPr>
        <w:t>и</w:t>
      </w:r>
      <w:r w:rsidRPr="001D3DCA">
        <w:rPr>
          <w:b/>
          <w:sz w:val="20"/>
          <w:szCs w:val="20"/>
          <w:lang w:eastAsia="en-US"/>
        </w:rPr>
        <w:t>зац</w:t>
      </w:r>
      <w:r>
        <w:rPr>
          <w:b/>
          <w:sz w:val="20"/>
          <w:szCs w:val="20"/>
          <w:lang w:eastAsia="en-US"/>
        </w:rPr>
        <w:t>ии</w:t>
      </w:r>
      <w:r w:rsidRPr="001D3DCA">
        <w:rPr>
          <w:b/>
          <w:sz w:val="20"/>
          <w:szCs w:val="20"/>
          <w:lang w:eastAsia="en-US"/>
        </w:rPr>
        <w:t xml:space="preserve"> (по</w:t>
      </w:r>
      <w:r>
        <w:rPr>
          <w:b/>
          <w:sz w:val="20"/>
          <w:szCs w:val="20"/>
          <w:lang w:eastAsia="en-US"/>
        </w:rPr>
        <w:t>лное</w:t>
      </w:r>
      <w:r w:rsidRPr="001D3DCA">
        <w:rPr>
          <w:b/>
          <w:sz w:val="20"/>
          <w:szCs w:val="20"/>
          <w:lang w:eastAsia="en-US"/>
        </w:rPr>
        <w:t>)</w:t>
      </w:r>
      <w:r>
        <w:rPr>
          <w:b/>
          <w:sz w:val="20"/>
          <w:szCs w:val="20"/>
          <w:lang w:eastAsia="en-US"/>
        </w:rPr>
        <w:t xml:space="preserve">      </w:t>
      </w:r>
      <w:r w:rsidRPr="001D3DCA">
        <w:rPr>
          <w:b/>
          <w:sz w:val="20"/>
          <w:szCs w:val="20"/>
          <w:lang w:eastAsia="en-US"/>
        </w:rPr>
        <w:t xml:space="preserve"> ______________</w:t>
      </w:r>
    </w:p>
    <w:p w:rsidR="00E14CA8" w:rsidRPr="001D3DCA" w:rsidRDefault="00E14CA8" w:rsidP="00E14CA8">
      <w:pPr>
        <w:spacing w:line="360" w:lineRule="auto"/>
        <w:ind w:left="1701"/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По</w:t>
      </w:r>
      <w:r>
        <w:rPr>
          <w:b/>
          <w:sz w:val="20"/>
          <w:szCs w:val="20"/>
          <w:lang w:eastAsia="en-US"/>
        </w:rPr>
        <w:t>чт</w:t>
      </w:r>
      <w:r w:rsidRPr="001D3DCA">
        <w:rPr>
          <w:b/>
          <w:sz w:val="20"/>
          <w:szCs w:val="20"/>
          <w:lang w:eastAsia="en-US"/>
        </w:rPr>
        <w:t>ов</w:t>
      </w:r>
      <w:r>
        <w:rPr>
          <w:b/>
          <w:sz w:val="20"/>
          <w:szCs w:val="20"/>
          <w:lang w:eastAsia="en-US"/>
        </w:rPr>
        <w:t>ый</w:t>
      </w:r>
      <w:r w:rsidRPr="001D3DCA">
        <w:rPr>
          <w:b/>
          <w:sz w:val="20"/>
          <w:szCs w:val="20"/>
          <w:lang w:eastAsia="en-US"/>
        </w:rPr>
        <w:t xml:space="preserve"> адрес 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Телефон  ________________ факс 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 xml:space="preserve">E-mail  </w:t>
      </w:r>
      <w:r w:rsidRPr="001D3DCA">
        <w:rPr>
          <w:b/>
          <w:sz w:val="12"/>
          <w:szCs w:val="12"/>
          <w:lang w:eastAsia="en-US"/>
        </w:rPr>
        <w:t xml:space="preserve"> </w:t>
      </w:r>
      <w:r w:rsidRPr="001D3DCA">
        <w:rPr>
          <w:b/>
          <w:sz w:val="20"/>
          <w:szCs w:val="20"/>
          <w:lang w:eastAsia="en-US"/>
        </w:rPr>
        <w:t>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Назва</w:t>
      </w:r>
      <w:r>
        <w:rPr>
          <w:b/>
          <w:sz w:val="20"/>
          <w:szCs w:val="20"/>
          <w:lang w:eastAsia="en-US"/>
        </w:rPr>
        <w:t>ние</w:t>
      </w:r>
      <w:r w:rsidRPr="001D3DCA">
        <w:rPr>
          <w:b/>
          <w:sz w:val="20"/>
          <w:szCs w:val="20"/>
          <w:lang w:eastAsia="en-US"/>
        </w:rPr>
        <w:t xml:space="preserve"> до</w:t>
      </w:r>
      <w:r>
        <w:rPr>
          <w:b/>
          <w:sz w:val="20"/>
          <w:szCs w:val="20"/>
          <w:lang w:eastAsia="en-US"/>
        </w:rPr>
        <w:t>клада</w:t>
      </w:r>
      <w:r w:rsidRPr="001D3DCA">
        <w:rPr>
          <w:b/>
          <w:sz w:val="20"/>
          <w:szCs w:val="20"/>
          <w:lang w:eastAsia="en-US"/>
        </w:rPr>
        <w:t xml:space="preserve"> </w:t>
      </w:r>
      <w:r w:rsidRPr="001D3DCA">
        <w:rPr>
          <w:b/>
          <w:sz w:val="12"/>
          <w:szCs w:val="12"/>
          <w:lang w:eastAsia="en-US"/>
        </w:rPr>
        <w:t xml:space="preserve"> </w:t>
      </w:r>
      <w:r w:rsidRPr="001D3DCA">
        <w:rPr>
          <w:b/>
          <w:sz w:val="20"/>
          <w:szCs w:val="20"/>
          <w:lang w:eastAsia="en-US"/>
        </w:rPr>
        <w:t>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О</w:t>
      </w:r>
      <w:r w:rsidRPr="001D3DCA">
        <w:rPr>
          <w:b/>
          <w:sz w:val="20"/>
          <w:szCs w:val="20"/>
          <w:lang w:eastAsia="en-US"/>
        </w:rPr>
        <w:t xml:space="preserve">плата </w:t>
      </w:r>
      <w:r>
        <w:rPr>
          <w:b/>
          <w:sz w:val="20"/>
          <w:szCs w:val="20"/>
          <w:lang w:val="uk-UA" w:eastAsia="en-US"/>
        </w:rPr>
        <w:t>орг</w:t>
      </w:r>
      <w:r w:rsidRPr="001D3DCA">
        <w:rPr>
          <w:b/>
          <w:sz w:val="20"/>
          <w:szCs w:val="20"/>
          <w:lang w:eastAsia="en-US"/>
        </w:rPr>
        <w:t>в</w:t>
      </w:r>
      <w:r>
        <w:rPr>
          <w:b/>
          <w:sz w:val="20"/>
          <w:szCs w:val="20"/>
          <w:lang w:eastAsia="en-US"/>
        </w:rPr>
        <w:t>зноса</w:t>
      </w:r>
      <w:r w:rsidRPr="001D3DCA">
        <w:rPr>
          <w:b/>
          <w:sz w:val="20"/>
          <w:szCs w:val="20"/>
          <w:lang w:eastAsia="en-US"/>
        </w:rPr>
        <w:t xml:space="preserve"> (плат</w:t>
      </w:r>
      <w:r>
        <w:rPr>
          <w:b/>
          <w:sz w:val="20"/>
          <w:szCs w:val="20"/>
          <w:lang w:eastAsia="en-US"/>
        </w:rPr>
        <w:t>е</w:t>
      </w:r>
      <w:r w:rsidRPr="001D3DCA">
        <w:rPr>
          <w:b/>
          <w:sz w:val="20"/>
          <w:szCs w:val="20"/>
          <w:lang w:eastAsia="en-US"/>
        </w:rPr>
        <w:t>жн</w:t>
      </w:r>
      <w:r>
        <w:rPr>
          <w:b/>
          <w:sz w:val="20"/>
          <w:szCs w:val="20"/>
          <w:lang w:eastAsia="en-US"/>
        </w:rPr>
        <w:t>о</w:t>
      </w:r>
      <w:r w:rsidRPr="001D3DCA">
        <w:rPr>
          <w:b/>
          <w:sz w:val="20"/>
          <w:szCs w:val="20"/>
          <w:lang w:eastAsia="en-US"/>
        </w:rPr>
        <w:t xml:space="preserve">е </w:t>
      </w:r>
      <w:r>
        <w:rPr>
          <w:b/>
          <w:sz w:val="20"/>
          <w:szCs w:val="20"/>
          <w:lang w:eastAsia="en-US"/>
        </w:rPr>
        <w:t>п</w:t>
      </w:r>
      <w:r w:rsidRPr="001D3DCA">
        <w:rPr>
          <w:b/>
          <w:sz w:val="20"/>
          <w:szCs w:val="20"/>
          <w:lang w:eastAsia="en-US"/>
        </w:rPr>
        <w:t>оручен</w:t>
      </w:r>
      <w:r>
        <w:rPr>
          <w:b/>
          <w:sz w:val="20"/>
          <w:szCs w:val="20"/>
          <w:lang w:eastAsia="en-US"/>
        </w:rPr>
        <w:t>ие,</w:t>
      </w:r>
      <w:r w:rsidRPr="001D3DCA">
        <w:rPr>
          <w:b/>
          <w:sz w:val="20"/>
          <w:szCs w:val="20"/>
          <w:lang w:eastAsia="en-US"/>
        </w:rPr>
        <w:t xml:space="preserve"> квитанц</w:t>
      </w:r>
      <w:r>
        <w:rPr>
          <w:b/>
          <w:sz w:val="20"/>
          <w:szCs w:val="20"/>
          <w:lang w:eastAsia="en-US"/>
        </w:rPr>
        <w:t>и</w:t>
      </w:r>
      <w:r w:rsidRPr="001D3DCA">
        <w:rPr>
          <w:b/>
          <w:sz w:val="20"/>
          <w:szCs w:val="20"/>
          <w:lang w:eastAsia="en-US"/>
        </w:rPr>
        <w:t>я)</w:t>
      </w:r>
    </w:p>
    <w:p w:rsidR="00E14CA8" w:rsidRPr="001D3DCA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_______________________________________________</w:t>
      </w:r>
    </w:p>
    <w:p w:rsidR="00E14CA8" w:rsidRDefault="00E14CA8" w:rsidP="00E14CA8">
      <w:pPr>
        <w:spacing w:line="360" w:lineRule="auto"/>
        <w:ind w:left="1701"/>
        <w:rPr>
          <w:b/>
          <w:sz w:val="20"/>
          <w:szCs w:val="20"/>
          <w:lang w:eastAsia="en-US"/>
        </w:rPr>
      </w:pPr>
      <w:r w:rsidRPr="001D3DCA">
        <w:rPr>
          <w:b/>
          <w:sz w:val="20"/>
          <w:szCs w:val="20"/>
          <w:lang w:eastAsia="en-US"/>
        </w:rPr>
        <w:t>Дата                                               П</w:t>
      </w:r>
      <w:r>
        <w:rPr>
          <w:b/>
          <w:sz w:val="20"/>
          <w:szCs w:val="20"/>
          <w:lang w:eastAsia="en-US"/>
        </w:rPr>
        <w:t>о</w:t>
      </w:r>
      <w:r w:rsidRPr="001D3DCA">
        <w:rPr>
          <w:b/>
          <w:sz w:val="20"/>
          <w:szCs w:val="20"/>
          <w:lang w:eastAsia="en-US"/>
        </w:rPr>
        <w:t>дпис</w:t>
      </w:r>
      <w:r>
        <w:rPr>
          <w:b/>
          <w:sz w:val="20"/>
          <w:szCs w:val="20"/>
          <w:lang w:eastAsia="en-US"/>
        </w:rPr>
        <w:t>ь</w:t>
      </w:r>
    </w:p>
    <w:p w:rsidR="00E14CA8" w:rsidRDefault="00E14CA8" w:rsidP="00017844">
      <w:pPr>
        <w:jc w:val="center"/>
        <w:rPr>
          <w:lang w:val="uk-UA"/>
        </w:rPr>
      </w:pPr>
    </w:p>
    <w:p w:rsidR="00E14CA8" w:rsidRDefault="00E14CA8" w:rsidP="00017844">
      <w:pPr>
        <w:jc w:val="center"/>
        <w:rPr>
          <w:lang w:val="uk-UA"/>
        </w:rPr>
      </w:pPr>
    </w:p>
    <w:p w:rsidR="00770DA2" w:rsidRDefault="00770DA2" w:rsidP="00017844">
      <w:pPr>
        <w:jc w:val="center"/>
      </w:pPr>
    </w:p>
    <w:p w:rsidR="00017844" w:rsidRPr="001169A1" w:rsidRDefault="00017844" w:rsidP="00017844">
      <w:pPr>
        <w:jc w:val="center"/>
      </w:pPr>
      <w:r w:rsidRPr="001169A1">
        <w:lastRenderedPageBreak/>
        <w:t>Министерство образования и науки Украины</w:t>
      </w:r>
    </w:p>
    <w:p w:rsidR="00D84009" w:rsidRPr="001169A1" w:rsidRDefault="00017844" w:rsidP="00017844">
      <w:pPr>
        <w:jc w:val="center"/>
      </w:pPr>
      <w:r w:rsidRPr="001169A1">
        <w:t>Одесск</w:t>
      </w:r>
      <w:r w:rsidR="00C16C3C" w:rsidRPr="001169A1">
        <w:t>ая</w:t>
      </w:r>
      <w:r w:rsidRPr="001169A1">
        <w:t xml:space="preserve"> </w:t>
      </w:r>
      <w:r w:rsidR="00C16C3C" w:rsidRPr="001169A1">
        <w:t>государственная академия строительства и архитектуры</w:t>
      </w:r>
    </w:p>
    <w:p w:rsidR="00A61371" w:rsidRPr="001169A1" w:rsidRDefault="00A61371" w:rsidP="00017844">
      <w:pPr>
        <w:jc w:val="center"/>
      </w:pPr>
      <w:r w:rsidRPr="001169A1">
        <w:t>Институт</w:t>
      </w:r>
      <w:r w:rsidR="00405C84" w:rsidRPr="001169A1">
        <w:t> проблем </w:t>
      </w:r>
      <w:r w:rsidRPr="001169A1">
        <w:t>прочности</w:t>
      </w:r>
      <w:r w:rsidR="00405C84" w:rsidRPr="001169A1">
        <w:t xml:space="preserve"> </w:t>
      </w:r>
      <w:r w:rsidRPr="001169A1">
        <w:t>и</w:t>
      </w:r>
      <w:r w:rsidR="00405C84" w:rsidRPr="001169A1">
        <w:t>мен</w:t>
      </w:r>
      <w:r w:rsidRPr="001169A1">
        <w:t>и</w:t>
      </w:r>
      <w:r w:rsidR="00405C84" w:rsidRPr="001169A1">
        <w:t xml:space="preserve"> Г. С. Писаренк</w:t>
      </w:r>
      <w:r w:rsidRPr="001169A1">
        <w:t>о</w:t>
      </w:r>
      <w:r w:rsidR="00405C84" w:rsidRPr="001169A1">
        <w:t xml:space="preserve"> </w:t>
      </w:r>
    </w:p>
    <w:p w:rsidR="00405C84" w:rsidRPr="001169A1" w:rsidRDefault="00405C84" w:rsidP="00017844">
      <w:pPr>
        <w:jc w:val="center"/>
      </w:pPr>
      <w:r w:rsidRPr="001169A1">
        <w:t>Нац</w:t>
      </w:r>
      <w:r w:rsidR="00A61371" w:rsidRPr="001169A1">
        <w:t>и</w:t>
      </w:r>
      <w:r w:rsidRPr="001169A1">
        <w:t>онально</w:t>
      </w:r>
      <w:r w:rsidR="00A61371" w:rsidRPr="001169A1">
        <w:t>й</w:t>
      </w:r>
      <w:r w:rsidRPr="001169A1">
        <w:t xml:space="preserve"> академ</w:t>
      </w:r>
      <w:r w:rsidR="00A61371" w:rsidRPr="001169A1">
        <w:t>ии</w:t>
      </w:r>
      <w:r w:rsidRPr="001169A1">
        <w:t xml:space="preserve"> наук Укра</w:t>
      </w:r>
      <w:r w:rsidR="00A61371" w:rsidRPr="001169A1">
        <w:t>и</w:t>
      </w:r>
      <w:r w:rsidRPr="001169A1">
        <w:t>н</w:t>
      </w:r>
      <w:r w:rsidR="00A61371" w:rsidRPr="001169A1">
        <w:t>ы</w:t>
      </w:r>
    </w:p>
    <w:p w:rsidR="00405C84" w:rsidRPr="00405C84" w:rsidRDefault="00405C84" w:rsidP="00017844">
      <w:pPr>
        <w:jc w:val="center"/>
        <w:rPr>
          <w:lang w:val="en-US"/>
        </w:rPr>
      </w:pPr>
      <w:r w:rsidRPr="00405C84">
        <w:rPr>
          <w:lang w:val="en-GB"/>
        </w:rPr>
        <w:t>University of West Attica</w:t>
      </w:r>
      <w:r w:rsidRPr="00405C84">
        <w:rPr>
          <w:lang w:val="uk-UA"/>
        </w:rPr>
        <w:t xml:space="preserve"> (</w:t>
      </w:r>
      <w:r w:rsidRPr="00405C84">
        <w:rPr>
          <w:lang w:val="en-GB"/>
        </w:rPr>
        <w:t>Technological Educational Institute of Athens</w:t>
      </w:r>
      <w:r w:rsidRPr="00405C84">
        <w:rPr>
          <w:lang w:val="uk-UA"/>
        </w:rPr>
        <w:t>)</w:t>
      </w:r>
    </w:p>
    <w:p w:rsidR="00497276" w:rsidRPr="001169A1" w:rsidRDefault="001169A1" w:rsidP="00017844">
      <w:pPr>
        <w:jc w:val="center"/>
        <w:rPr>
          <w:rFonts w:ascii="Haettenschweiler" w:hAnsi="Haettenschweiler"/>
          <w:spacing w:val="20"/>
          <w:sz w:val="36"/>
          <w:szCs w:val="36"/>
        </w:rPr>
      </w:pPr>
      <w:r w:rsidRPr="001169A1">
        <w:t>Университет «Sjever» (Хорватия)</w:t>
      </w:r>
    </w:p>
    <w:p w:rsidR="00017844" w:rsidRPr="00405C84" w:rsidRDefault="00017844" w:rsidP="001169A1">
      <w:pPr>
        <w:jc w:val="center"/>
        <w:rPr>
          <w:rFonts w:ascii="Haettenschweiler" w:hAnsi="Haettenschweiler"/>
          <w:spacing w:val="20"/>
          <w:sz w:val="36"/>
          <w:szCs w:val="36"/>
          <w:lang w:val="uk-UA"/>
        </w:rPr>
      </w:pPr>
    </w:p>
    <w:p w:rsidR="00017844" w:rsidRPr="001D3DCA" w:rsidRDefault="00017844" w:rsidP="00017844">
      <w:pPr>
        <w:jc w:val="center"/>
        <w:rPr>
          <w:rFonts w:ascii="Haettenschweiler" w:hAnsi="Haettenschweiler"/>
          <w:spacing w:val="20"/>
          <w:sz w:val="36"/>
          <w:szCs w:val="36"/>
        </w:rPr>
      </w:pPr>
      <w:r>
        <w:rPr>
          <w:rFonts w:ascii="Haettenschweiler" w:hAnsi="Haettenschweiler"/>
          <w:spacing w:val="20"/>
          <w:sz w:val="36"/>
          <w:szCs w:val="36"/>
        </w:rPr>
        <w:t>И</w:t>
      </w:r>
      <w:r w:rsidRPr="001D3DCA">
        <w:rPr>
          <w:rFonts w:ascii="Haettenschweiler" w:hAnsi="Haettenschweiler"/>
          <w:spacing w:val="20"/>
          <w:sz w:val="36"/>
          <w:szCs w:val="36"/>
        </w:rPr>
        <w:t>НФОРМАЦ</w:t>
      </w:r>
      <w:r>
        <w:rPr>
          <w:rFonts w:ascii="Haettenschweiler" w:hAnsi="Haettenschweiler"/>
          <w:spacing w:val="20"/>
          <w:sz w:val="36"/>
          <w:szCs w:val="36"/>
        </w:rPr>
        <w:t>ИОН</w:t>
      </w:r>
      <w:r w:rsidRPr="001D3DCA">
        <w:rPr>
          <w:rFonts w:ascii="Haettenschweiler" w:hAnsi="Haettenschweiler"/>
          <w:spacing w:val="20"/>
          <w:sz w:val="36"/>
          <w:szCs w:val="36"/>
        </w:rPr>
        <w:t>Н</w:t>
      </w:r>
      <w:r>
        <w:rPr>
          <w:rFonts w:ascii="Haettenschweiler" w:hAnsi="Haettenschweiler"/>
          <w:spacing w:val="20"/>
          <w:sz w:val="36"/>
          <w:szCs w:val="36"/>
        </w:rPr>
        <w:t>О</w:t>
      </w:r>
      <w:r w:rsidRPr="001D3DCA">
        <w:rPr>
          <w:rFonts w:ascii="Haettenschweiler" w:hAnsi="Haettenschweiler"/>
          <w:spacing w:val="20"/>
          <w:sz w:val="36"/>
          <w:szCs w:val="36"/>
        </w:rPr>
        <w:t xml:space="preserve">Е </w:t>
      </w:r>
      <w:r>
        <w:rPr>
          <w:rFonts w:ascii="Haettenschweiler" w:hAnsi="Haettenschweiler"/>
          <w:spacing w:val="20"/>
          <w:sz w:val="36"/>
          <w:szCs w:val="36"/>
        </w:rPr>
        <w:t>СООБЩЕНИЕ</w:t>
      </w:r>
    </w:p>
    <w:p w:rsidR="00017844" w:rsidRPr="001D3DCA" w:rsidRDefault="00017844" w:rsidP="00017844">
      <w:pPr>
        <w:jc w:val="center"/>
        <w:rPr>
          <w:sz w:val="28"/>
          <w:szCs w:val="28"/>
        </w:rPr>
      </w:pPr>
    </w:p>
    <w:p w:rsidR="00017844" w:rsidRDefault="00A61371" w:rsidP="00017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="00BD4DFC">
        <w:rPr>
          <w:b/>
          <w:sz w:val="22"/>
          <w:szCs w:val="22"/>
          <w:lang w:val="en-US"/>
        </w:rPr>
        <w:t>I</w:t>
      </w:r>
      <w:r w:rsidR="00B33DC0">
        <w:rPr>
          <w:b/>
          <w:sz w:val="22"/>
          <w:szCs w:val="22"/>
          <w:lang w:val="en-US"/>
        </w:rPr>
        <w:t>I</w:t>
      </w:r>
      <w:r w:rsidRPr="00017844">
        <w:rPr>
          <w:b/>
          <w:sz w:val="22"/>
          <w:szCs w:val="22"/>
        </w:rPr>
        <w:t xml:space="preserve"> </w:t>
      </w:r>
      <w:r w:rsidR="00017844" w:rsidRPr="001D3DCA">
        <w:rPr>
          <w:b/>
          <w:sz w:val="22"/>
          <w:szCs w:val="22"/>
        </w:rPr>
        <w:t>М</w:t>
      </w:r>
      <w:r w:rsidR="00017844">
        <w:rPr>
          <w:b/>
          <w:sz w:val="22"/>
          <w:szCs w:val="22"/>
        </w:rPr>
        <w:t>Е</w:t>
      </w:r>
      <w:r w:rsidR="00017844" w:rsidRPr="001D3DCA">
        <w:rPr>
          <w:b/>
          <w:sz w:val="22"/>
          <w:szCs w:val="22"/>
        </w:rPr>
        <w:t>Ж</w:t>
      </w:r>
      <w:r w:rsidR="00017844">
        <w:rPr>
          <w:b/>
          <w:sz w:val="22"/>
          <w:szCs w:val="22"/>
        </w:rPr>
        <w:t>ДУ</w:t>
      </w:r>
      <w:r w:rsidR="00017844" w:rsidRPr="001D3DCA">
        <w:rPr>
          <w:b/>
          <w:sz w:val="22"/>
          <w:szCs w:val="22"/>
        </w:rPr>
        <w:t>НАРОДНА</w:t>
      </w:r>
      <w:r w:rsidR="00017844">
        <w:rPr>
          <w:b/>
          <w:sz w:val="22"/>
          <w:szCs w:val="22"/>
        </w:rPr>
        <w:t>Я</w:t>
      </w:r>
      <w:r w:rsidR="00017844" w:rsidRPr="001D3DCA">
        <w:rPr>
          <w:b/>
          <w:sz w:val="22"/>
          <w:szCs w:val="22"/>
        </w:rPr>
        <w:t xml:space="preserve"> НАУ</w:t>
      </w:r>
      <w:r w:rsidR="00017844">
        <w:rPr>
          <w:b/>
          <w:sz w:val="22"/>
          <w:szCs w:val="22"/>
        </w:rPr>
        <w:t>ЧН</w:t>
      </w:r>
      <w:r w:rsidR="00017844" w:rsidRPr="001D3DCA">
        <w:rPr>
          <w:b/>
          <w:sz w:val="22"/>
          <w:szCs w:val="22"/>
        </w:rPr>
        <w:t>О-ПРАКТИЧ</w:t>
      </w:r>
      <w:r w:rsidR="00017844">
        <w:rPr>
          <w:b/>
          <w:sz w:val="22"/>
          <w:szCs w:val="22"/>
        </w:rPr>
        <w:t>ЕСКАЯ</w:t>
      </w:r>
      <w:r w:rsidR="00017844" w:rsidRPr="001D3DCA">
        <w:rPr>
          <w:b/>
          <w:sz w:val="22"/>
          <w:szCs w:val="22"/>
        </w:rPr>
        <w:t xml:space="preserve"> </w:t>
      </w:r>
    </w:p>
    <w:p w:rsidR="00017844" w:rsidRDefault="00017844" w:rsidP="00017844">
      <w:pPr>
        <w:jc w:val="center"/>
        <w:rPr>
          <w:b/>
          <w:sz w:val="22"/>
          <w:szCs w:val="22"/>
        </w:rPr>
      </w:pPr>
      <w:r w:rsidRPr="001D3DCA">
        <w:rPr>
          <w:b/>
          <w:sz w:val="22"/>
          <w:szCs w:val="22"/>
        </w:rPr>
        <w:t>КОНФЕРЕНЦ</w:t>
      </w:r>
      <w:r>
        <w:rPr>
          <w:b/>
          <w:sz w:val="22"/>
          <w:szCs w:val="22"/>
        </w:rPr>
        <w:t>И</w:t>
      </w:r>
      <w:r w:rsidRPr="001D3DCA">
        <w:rPr>
          <w:b/>
          <w:sz w:val="22"/>
          <w:szCs w:val="22"/>
        </w:rPr>
        <w:t xml:space="preserve">Я </w:t>
      </w:r>
    </w:p>
    <w:p w:rsidR="00017844" w:rsidRPr="001D3DCA" w:rsidRDefault="00017844" w:rsidP="00017844">
      <w:pPr>
        <w:jc w:val="center"/>
        <w:rPr>
          <w:b/>
          <w:i/>
          <w:sz w:val="28"/>
          <w:szCs w:val="28"/>
        </w:rPr>
      </w:pPr>
      <w:r w:rsidRPr="001D3DCA">
        <w:rPr>
          <w:b/>
          <w:sz w:val="22"/>
          <w:szCs w:val="22"/>
        </w:rPr>
        <w:t xml:space="preserve"> </w:t>
      </w:r>
      <w:r w:rsidRPr="001D3DCA">
        <w:rPr>
          <w:b/>
          <w:i/>
          <w:sz w:val="28"/>
          <w:szCs w:val="28"/>
        </w:rPr>
        <w:t>„АКТУАЛЬН</w:t>
      </w:r>
      <w:r>
        <w:rPr>
          <w:b/>
          <w:i/>
          <w:sz w:val="28"/>
          <w:szCs w:val="28"/>
        </w:rPr>
        <w:t>ЫЕ</w:t>
      </w:r>
      <w:r w:rsidRPr="001D3DCA">
        <w:rPr>
          <w:b/>
          <w:i/>
          <w:sz w:val="28"/>
          <w:szCs w:val="28"/>
        </w:rPr>
        <w:t xml:space="preserve"> ПРОБЛЕМ</w:t>
      </w:r>
      <w:r>
        <w:rPr>
          <w:b/>
          <w:i/>
          <w:sz w:val="28"/>
          <w:szCs w:val="28"/>
        </w:rPr>
        <w:t>Ы</w:t>
      </w:r>
      <w:r w:rsidRPr="001D3DC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Pr="001D3DCA">
        <w:rPr>
          <w:b/>
          <w:i/>
          <w:sz w:val="28"/>
          <w:szCs w:val="28"/>
        </w:rPr>
        <w:t>НЖЕНЕРНО</w:t>
      </w:r>
      <w:r>
        <w:rPr>
          <w:b/>
          <w:i/>
          <w:sz w:val="28"/>
          <w:szCs w:val="28"/>
        </w:rPr>
        <w:t>Й</w:t>
      </w:r>
      <w:r w:rsidRPr="001D3DCA">
        <w:rPr>
          <w:b/>
          <w:i/>
          <w:sz w:val="28"/>
          <w:szCs w:val="28"/>
        </w:rPr>
        <w:t xml:space="preserve">  МЕХАН</w:t>
      </w:r>
      <w:r>
        <w:rPr>
          <w:b/>
          <w:i/>
          <w:sz w:val="28"/>
          <w:szCs w:val="28"/>
        </w:rPr>
        <w:t>И</w:t>
      </w:r>
      <w:r w:rsidRPr="001D3DCA">
        <w:rPr>
          <w:b/>
          <w:i/>
          <w:sz w:val="28"/>
          <w:szCs w:val="28"/>
        </w:rPr>
        <w:t>КИ”</w:t>
      </w:r>
    </w:p>
    <w:p w:rsidR="00017844" w:rsidRPr="001D3DCA" w:rsidRDefault="00B33DC0" w:rsidP="0001784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D4DFC">
        <w:rPr>
          <w:sz w:val="28"/>
          <w:szCs w:val="28"/>
          <w:lang w:val="uk-UA"/>
        </w:rPr>
        <w:t>1</w:t>
      </w:r>
      <w:r w:rsidR="00017844" w:rsidRPr="001D3DCA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BD4DFC">
        <w:rPr>
          <w:sz w:val="28"/>
          <w:szCs w:val="28"/>
          <w:lang w:val="uk-UA"/>
        </w:rPr>
        <w:t>4</w:t>
      </w:r>
      <w:r w:rsidR="00017844" w:rsidRPr="001D3DCA">
        <w:rPr>
          <w:sz w:val="28"/>
          <w:szCs w:val="28"/>
        </w:rPr>
        <w:t xml:space="preserve"> </w:t>
      </w:r>
      <w:r w:rsidR="00017844">
        <w:rPr>
          <w:sz w:val="28"/>
          <w:szCs w:val="28"/>
        </w:rPr>
        <w:t>ма</w:t>
      </w:r>
      <w:r w:rsidR="00C16C3C">
        <w:rPr>
          <w:sz w:val="28"/>
          <w:szCs w:val="28"/>
        </w:rPr>
        <w:t>я</w:t>
      </w:r>
      <w:r w:rsidR="00017844" w:rsidRPr="001D3DC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D4DFC">
        <w:rPr>
          <w:sz w:val="28"/>
          <w:szCs w:val="28"/>
          <w:lang w:val="uk-UA"/>
        </w:rPr>
        <w:t>1</w:t>
      </w:r>
      <w:r w:rsidR="00017844" w:rsidRPr="001D3DCA">
        <w:rPr>
          <w:sz w:val="28"/>
          <w:szCs w:val="28"/>
        </w:rPr>
        <w:t xml:space="preserve"> </w:t>
      </w:r>
      <w:r w:rsidR="00017844">
        <w:rPr>
          <w:sz w:val="28"/>
          <w:szCs w:val="28"/>
        </w:rPr>
        <w:t>года</w:t>
      </w:r>
    </w:p>
    <w:p w:rsidR="00017844" w:rsidRPr="001D3DCA" w:rsidRDefault="00D84009" w:rsidP="00017844">
      <w:pPr>
        <w:jc w:val="center"/>
        <w:rPr>
          <w:sz w:val="28"/>
          <w:szCs w:val="28"/>
        </w:rPr>
      </w:pPr>
      <w:r w:rsidRPr="00D8400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64.75pt">
            <v:imagedata r:id="rId5" o:title="gl_korp1" croptop="2901f" cropbottom="910f"/>
          </v:shape>
        </w:pict>
      </w:r>
    </w:p>
    <w:p w:rsidR="00017844" w:rsidRDefault="00017844" w:rsidP="00017844">
      <w:pPr>
        <w:jc w:val="center"/>
        <w:rPr>
          <w:sz w:val="28"/>
          <w:szCs w:val="28"/>
        </w:rPr>
      </w:pPr>
    </w:p>
    <w:p w:rsidR="00017844" w:rsidRPr="00405C84" w:rsidRDefault="00017844" w:rsidP="00017844">
      <w:pPr>
        <w:jc w:val="center"/>
      </w:pPr>
      <w:r w:rsidRPr="00405C84">
        <w:t>Одесс</w:t>
      </w:r>
      <w:r w:rsidR="00497276" w:rsidRPr="00405C84">
        <w:t>а</w:t>
      </w:r>
      <w:r w:rsidR="00405C84" w:rsidRPr="00304A11">
        <w:t xml:space="preserve"> – 2</w:t>
      </w:r>
      <w:r w:rsidRPr="00405C84">
        <w:t>0</w:t>
      </w:r>
      <w:r w:rsidR="00B33DC0">
        <w:t>2</w:t>
      </w:r>
      <w:r w:rsidR="00BD4DFC">
        <w:rPr>
          <w:lang w:val="uk-UA"/>
        </w:rPr>
        <w:t>1</w:t>
      </w:r>
      <w:r w:rsidR="00405C84" w:rsidRPr="00304A11">
        <w:t xml:space="preserve"> </w:t>
      </w:r>
      <w:r w:rsidRPr="00405C84">
        <w:t xml:space="preserve"> </w:t>
      </w:r>
    </w:p>
    <w:p w:rsidR="00B33DC0" w:rsidRDefault="00B33DC0" w:rsidP="00017844">
      <w:pPr>
        <w:jc w:val="center"/>
        <w:rPr>
          <w:b/>
          <w:lang w:eastAsia="en-US"/>
        </w:rPr>
      </w:pPr>
    </w:p>
    <w:p w:rsidR="00B33DC0" w:rsidRDefault="00B33DC0" w:rsidP="00017844">
      <w:pPr>
        <w:jc w:val="center"/>
        <w:rPr>
          <w:b/>
          <w:lang w:eastAsia="en-US"/>
        </w:rPr>
      </w:pPr>
    </w:p>
    <w:p w:rsidR="00017844" w:rsidRPr="001D3DCA" w:rsidRDefault="00017844" w:rsidP="00017844">
      <w:pPr>
        <w:tabs>
          <w:tab w:val="right" w:pos="4962"/>
        </w:tabs>
        <w:spacing w:line="264" w:lineRule="auto"/>
        <w:ind w:right="-11"/>
        <w:jc w:val="center"/>
        <w:rPr>
          <w:b/>
          <w:bCs/>
          <w:caps/>
          <w:sz w:val="20"/>
          <w:szCs w:val="20"/>
        </w:rPr>
      </w:pPr>
      <w:r w:rsidRPr="001D3DCA">
        <w:rPr>
          <w:b/>
          <w:bCs/>
          <w:caps/>
          <w:sz w:val="20"/>
          <w:szCs w:val="20"/>
        </w:rPr>
        <w:lastRenderedPageBreak/>
        <w:t>адрес оргком</w:t>
      </w:r>
      <w:r>
        <w:rPr>
          <w:b/>
          <w:bCs/>
          <w:caps/>
          <w:sz w:val="20"/>
          <w:szCs w:val="20"/>
        </w:rPr>
        <w:t>И</w:t>
      </w:r>
      <w:r w:rsidRPr="001D3DCA">
        <w:rPr>
          <w:b/>
          <w:bCs/>
          <w:caps/>
          <w:sz w:val="20"/>
          <w:szCs w:val="20"/>
        </w:rPr>
        <w:t>тет</w:t>
      </w:r>
      <w:r>
        <w:rPr>
          <w:b/>
          <w:bCs/>
          <w:caps/>
          <w:sz w:val="20"/>
          <w:szCs w:val="20"/>
        </w:rPr>
        <w:t>А</w:t>
      </w:r>
      <w:r w:rsidRPr="001D3DCA">
        <w:rPr>
          <w:b/>
          <w:bCs/>
          <w:caps/>
          <w:sz w:val="20"/>
          <w:szCs w:val="20"/>
        </w:rPr>
        <w:t xml:space="preserve"> конференц</w:t>
      </w:r>
      <w:r>
        <w:rPr>
          <w:b/>
          <w:bCs/>
          <w:caps/>
          <w:sz w:val="20"/>
          <w:szCs w:val="20"/>
        </w:rPr>
        <w:t>ИИ</w:t>
      </w:r>
    </w:p>
    <w:p w:rsidR="00017844" w:rsidRPr="00C16C3C" w:rsidRDefault="00C16C3C" w:rsidP="00017844">
      <w:pPr>
        <w:spacing w:line="264" w:lineRule="auto"/>
        <w:ind w:right="-11"/>
        <w:jc w:val="both"/>
        <w:rPr>
          <w:sz w:val="20"/>
          <w:szCs w:val="20"/>
        </w:rPr>
      </w:pPr>
      <w:r w:rsidRPr="00C16C3C">
        <w:rPr>
          <w:sz w:val="20"/>
          <w:szCs w:val="20"/>
        </w:rPr>
        <w:t>Одесская государственная академия строительства и архитектуры</w:t>
      </w:r>
    </w:p>
    <w:p w:rsidR="00017844" w:rsidRPr="001D3DCA" w:rsidRDefault="00C16C3C" w:rsidP="00017844">
      <w:pPr>
        <w:spacing w:line="264" w:lineRule="auto"/>
        <w:ind w:right="-11"/>
        <w:jc w:val="both"/>
        <w:rPr>
          <w:sz w:val="20"/>
          <w:szCs w:val="20"/>
        </w:rPr>
      </w:pPr>
      <w:r>
        <w:rPr>
          <w:sz w:val="20"/>
          <w:szCs w:val="20"/>
        </w:rPr>
        <w:t>ул</w:t>
      </w:r>
      <w:r w:rsidR="00017844" w:rsidRPr="001D3DCA">
        <w:rPr>
          <w:sz w:val="20"/>
          <w:szCs w:val="20"/>
        </w:rPr>
        <w:t xml:space="preserve">. </w:t>
      </w:r>
      <w:r>
        <w:rPr>
          <w:sz w:val="20"/>
          <w:szCs w:val="20"/>
        </w:rPr>
        <w:t>Дидрихсона</w:t>
      </w:r>
      <w:r w:rsidR="00017844" w:rsidRPr="001D3DCA">
        <w:rPr>
          <w:sz w:val="20"/>
          <w:szCs w:val="20"/>
        </w:rPr>
        <w:t xml:space="preserve">, </w:t>
      </w:r>
      <w:r>
        <w:rPr>
          <w:sz w:val="20"/>
          <w:szCs w:val="20"/>
        </w:rPr>
        <w:t>4</w:t>
      </w:r>
      <w:r w:rsidR="00017844" w:rsidRPr="001D3DCA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65029, г"/>
        </w:smartTagPr>
        <w:r w:rsidR="00017844" w:rsidRPr="001D3DCA">
          <w:rPr>
            <w:sz w:val="20"/>
            <w:szCs w:val="20"/>
          </w:rPr>
          <w:t>650</w:t>
        </w:r>
        <w:r>
          <w:rPr>
            <w:sz w:val="20"/>
            <w:szCs w:val="20"/>
          </w:rPr>
          <w:t>29</w:t>
        </w:r>
        <w:r w:rsidR="00017844" w:rsidRPr="001D3DCA">
          <w:rPr>
            <w:sz w:val="20"/>
            <w:szCs w:val="20"/>
          </w:rPr>
          <w:t xml:space="preserve">, </w:t>
        </w:r>
        <w:r w:rsidR="00017844">
          <w:rPr>
            <w:sz w:val="20"/>
            <w:szCs w:val="20"/>
          </w:rPr>
          <w:t>г</w:t>
        </w:r>
      </w:smartTag>
      <w:r w:rsidR="00017844" w:rsidRPr="001D3DCA">
        <w:rPr>
          <w:sz w:val="20"/>
          <w:szCs w:val="20"/>
        </w:rPr>
        <w:t>. Одес</w:t>
      </w:r>
      <w:r w:rsidR="00017844">
        <w:rPr>
          <w:sz w:val="20"/>
          <w:szCs w:val="20"/>
        </w:rPr>
        <w:t>с</w:t>
      </w:r>
      <w:r w:rsidR="00017844" w:rsidRPr="001D3DCA">
        <w:rPr>
          <w:sz w:val="20"/>
          <w:szCs w:val="20"/>
        </w:rPr>
        <w:t>а, Укра</w:t>
      </w:r>
      <w:r w:rsidR="00017844">
        <w:rPr>
          <w:sz w:val="20"/>
          <w:szCs w:val="20"/>
        </w:rPr>
        <w:t>и</w:t>
      </w:r>
      <w:r w:rsidR="00017844" w:rsidRPr="001D3DCA">
        <w:rPr>
          <w:sz w:val="20"/>
          <w:szCs w:val="20"/>
        </w:rPr>
        <w:t xml:space="preserve">на, кафедра </w:t>
      </w:r>
      <w:r>
        <w:rPr>
          <w:sz w:val="20"/>
          <w:szCs w:val="20"/>
        </w:rPr>
        <w:t>строительной механики,</w:t>
      </w:r>
    </w:p>
    <w:p w:rsidR="00017844" w:rsidRPr="001D3DCA" w:rsidRDefault="00017844" w:rsidP="00017844">
      <w:pPr>
        <w:spacing w:line="264" w:lineRule="auto"/>
        <w:ind w:right="-11"/>
        <w:jc w:val="both"/>
        <w:rPr>
          <w:b/>
          <w:sz w:val="20"/>
          <w:szCs w:val="20"/>
        </w:rPr>
      </w:pPr>
      <w:r w:rsidRPr="001D3DCA">
        <w:rPr>
          <w:sz w:val="20"/>
          <w:szCs w:val="20"/>
        </w:rPr>
        <w:t>Оргком</w:t>
      </w:r>
      <w:r>
        <w:rPr>
          <w:sz w:val="20"/>
          <w:szCs w:val="20"/>
        </w:rPr>
        <w:t>и</w:t>
      </w:r>
      <w:r w:rsidRPr="001D3DCA">
        <w:rPr>
          <w:sz w:val="20"/>
          <w:szCs w:val="20"/>
        </w:rPr>
        <w:t>тет конференц</w:t>
      </w:r>
      <w:r>
        <w:rPr>
          <w:sz w:val="20"/>
          <w:szCs w:val="20"/>
        </w:rPr>
        <w:t>ии</w:t>
      </w:r>
      <w:r w:rsidRPr="001D3DCA">
        <w:rPr>
          <w:sz w:val="20"/>
          <w:szCs w:val="20"/>
        </w:rPr>
        <w:t xml:space="preserve"> </w:t>
      </w:r>
      <w:r w:rsidRPr="001D3DCA">
        <w:rPr>
          <w:b/>
          <w:sz w:val="20"/>
          <w:szCs w:val="20"/>
          <w:lang w:eastAsia="en-US"/>
        </w:rPr>
        <w:t>"Актуаль</w:t>
      </w:r>
      <w:r w:rsidRPr="001D3DCA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ые</w:t>
      </w:r>
      <w:r w:rsidRPr="001D3DCA">
        <w:rPr>
          <w:b/>
          <w:sz w:val="20"/>
          <w:szCs w:val="20"/>
        </w:rPr>
        <w:t xml:space="preserve"> проблем</w:t>
      </w:r>
      <w:r>
        <w:rPr>
          <w:b/>
          <w:sz w:val="20"/>
          <w:szCs w:val="20"/>
        </w:rPr>
        <w:t>ы</w:t>
      </w:r>
      <w:r w:rsidRPr="001D3D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Pr="001D3DCA">
        <w:rPr>
          <w:b/>
          <w:sz w:val="20"/>
          <w:szCs w:val="20"/>
        </w:rPr>
        <w:t>нженерно</w:t>
      </w:r>
      <w:r>
        <w:rPr>
          <w:b/>
          <w:sz w:val="20"/>
          <w:szCs w:val="20"/>
        </w:rPr>
        <w:t>й</w:t>
      </w:r>
      <w:r w:rsidRPr="001D3DCA">
        <w:rPr>
          <w:b/>
          <w:sz w:val="20"/>
          <w:szCs w:val="20"/>
        </w:rPr>
        <w:t xml:space="preserve"> механ</w:t>
      </w:r>
      <w:r>
        <w:rPr>
          <w:b/>
          <w:sz w:val="20"/>
          <w:szCs w:val="20"/>
        </w:rPr>
        <w:t>и</w:t>
      </w:r>
      <w:r w:rsidRPr="001D3DCA">
        <w:rPr>
          <w:b/>
          <w:sz w:val="20"/>
          <w:szCs w:val="20"/>
        </w:rPr>
        <w:t>ки</w:t>
      </w:r>
      <w:r w:rsidRPr="001D3DCA">
        <w:rPr>
          <w:b/>
          <w:sz w:val="20"/>
          <w:szCs w:val="20"/>
          <w:lang w:eastAsia="en-US"/>
        </w:rPr>
        <w:t>"</w:t>
      </w:r>
    </w:p>
    <w:p w:rsidR="00017844" w:rsidRPr="001D3DCA" w:rsidRDefault="00017844" w:rsidP="00847E53">
      <w:pPr>
        <w:spacing w:line="264" w:lineRule="auto"/>
        <w:ind w:right="-11"/>
        <w:rPr>
          <w:sz w:val="20"/>
          <w:szCs w:val="20"/>
        </w:rPr>
      </w:pPr>
      <w:r w:rsidRPr="001D3DCA">
        <w:rPr>
          <w:sz w:val="20"/>
          <w:szCs w:val="20"/>
        </w:rPr>
        <w:t>Телефон</w:t>
      </w:r>
      <w:r>
        <w:rPr>
          <w:sz w:val="20"/>
          <w:szCs w:val="20"/>
        </w:rPr>
        <w:t>ы</w:t>
      </w:r>
      <w:r w:rsidRPr="001D3DCA">
        <w:rPr>
          <w:sz w:val="20"/>
          <w:szCs w:val="20"/>
        </w:rPr>
        <w:t xml:space="preserve"> для </w:t>
      </w:r>
      <w:r>
        <w:rPr>
          <w:sz w:val="20"/>
          <w:szCs w:val="20"/>
        </w:rPr>
        <w:t>справок</w:t>
      </w:r>
      <w:r w:rsidRPr="001D3DCA">
        <w:rPr>
          <w:sz w:val="20"/>
          <w:szCs w:val="20"/>
        </w:rPr>
        <w:t>:</w:t>
      </w:r>
      <w:r w:rsidR="00847E53">
        <w:rPr>
          <w:sz w:val="20"/>
          <w:szCs w:val="20"/>
        </w:rPr>
        <w:t xml:space="preserve"> </w:t>
      </w:r>
      <w:r w:rsidRPr="001D3DCA">
        <w:rPr>
          <w:sz w:val="20"/>
          <w:szCs w:val="20"/>
        </w:rPr>
        <w:t xml:space="preserve"> (050) 3333754 </w:t>
      </w:r>
      <w:r>
        <w:rPr>
          <w:sz w:val="20"/>
          <w:szCs w:val="20"/>
        </w:rPr>
        <w:t>– Одесса</w:t>
      </w:r>
      <w:r w:rsidR="001717C5">
        <w:rPr>
          <w:sz w:val="20"/>
          <w:szCs w:val="20"/>
        </w:rPr>
        <w:t xml:space="preserve">; </w:t>
      </w:r>
      <w:r w:rsidRPr="001D3DCA">
        <w:rPr>
          <w:sz w:val="20"/>
          <w:szCs w:val="20"/>
        </w:rPr>
        <w:t>(0</w:t>
      </w:r>
      <w:r w:rsidR="0014425F">
        <w:rPr>
          <w:sz w:val="20"/>
          <w:szCs w:val="20"/>
        </w:rPr>
        <w:t>48</w:t>
      </w:r>
      <w:r w:rsidRPr="001D3DCA">
        <w:rPr>
          <w:sz w:val="20"/>
          <w:szCs w:val="20"/>
        </w:rPr>
        <w:t xml:space="preserve">) </w:t>
      </w:r>
      <w:r w:rsidR="0014425F" w:rsidRPr="0014425F">
        <w:rPr>
          <w:sz w:val="20"/>
          <w:szCs w:val="20"/>
        </w:rPr>
        <w:t>732-34-02</w:t>
      </w:r>
      <w:r w:rsidRPr="001D3DCA">
        <w:rPr>
          <w:sz w:val="20"/>
          <w:szCs w:val="20"/>
        </w:rPr>
        <w:t xml:space="preserve">    </w:t>
      </w:r>
    </w:p>
    <w:p w:rsidR="00017844" w:rsidRPr="001D3DCA" w:rsidRDefault="00017844" w:rsidP="00017844">
      <w:pPr>
        <w:spacing w:line="264" w:lineRule="auto"/>
        <w:ind w:right="-11"/>
        <w:rPr>
          <w:bCs/>
          <w:i/>
          <w:iCs/>
          <w:sz w:val="20"/>
          <w:szCs w:val="20"/>
        </w:rPr>
      </w:pPr>
      <w:r w:rsidRPr="00595BEE">
        <w:rPr>
          <w:bCs/>
          <w:i/>
          <w:iCs/>
          <w:sz w:val="20"/>
          <w:szCs w:val="20"/>
          <w:lang w:val="en-US"/>
        </w:rPr>
        <w:t>E</w:t>
      </w:r>
      <w:r w:rsidRPr="00CD433A">
        <w:rPr>
          <w:bCs/>
          <w:i/>
          <w:iCs/>
          <w:sz w:val="20"/>
          <w:szCs w:val="20"/>
        </w:rPr>
        <w:t>-</w:t>
      </w:r>
      <w:r w:rsidRPr="00595BEE">
        <w:rPr>
          <w:bCs/>
          <w:i/>
          <w:iCs/>
          <w:sz w:val="20"/>
          <w:szCs w:val="20"/>
          <w:lang w:val="en-US"/>
        </w:rPr>
        <w:t>mail</w:t>
      </w:r>
      <w:r w:rsidRPr="00CD433A">
        <w:rPr>
          <w:bCs/>
          <w:i/>
          <w:iCs/>
          <w:sz w:val="20"/>
          <w:szCs w:val="20"/>
        </w:rPr>
        <w:t xml:space="preserve">: </w:t>
      </w:r>
      <w:hyperlink r:id="rId6" w:history="1">
        <w:r w:rsidR="00442B8F" w:rsidRPr="001265B3">
          <w:rPr>
            <w:rStyle w:val="a3"/>
            <w:b/>
            <w:sz w:val="20"/>
            <w:szCs w:val="20"/>
            <w:lang w:val="en-US"/>
          </w:rPr>
          <w:t>sng</w:t>
        </w:r>
        <w:r w:rsidR="00442B8F" w:rsidRPr="00CD433A">
          <w:rPr>
            <w:rStyle w:val="a3"/>
            <w:b/>
            <w:sz w:val="20"/>
            <w:szCs w:val="20"/>
          </w:rPr>
          <w:t>@</w:t>
        </w:r>
        <w:r w:rsidR="00442B8F" w:rsidRPr="001265B3">
          <w:rPr>
            <w:rStyle w:val="a3"/>
            <w:b/>
            <w:sz w:val="20"/>
            <w:szCs w:val="20"/>
            <w:lang w:val="en-US"/>
          </w:rPr>
          <w:t>ogasa</w:t>
        </w:r>
        <w:r w:rsidR="00442B8F" w:rsidRPr="00CD433A">
          <w:rPr>
            <w:rStyle w:val="a3"/>
            <w:b/>
            <w:sz w:val="20"/>
            <w:szCs w:val="20"/>
          </w:rPr>
          <w:t>.</w:t>
        </w:r>
        <w:r w:rsidR="00442B8F" w:rsidRPr="001265B3">
          <w:rPr>
            <w:rStyle w:val="a3"/>
            <w:b/>
            <w:sz w:val="20"/>
            <w:szCs w:val="20"/>
            <w:lang w:val="en-US"/>
          </w:rPr>
          <w:t>org</w:t>
        </w:r>
        <w:r w:rsidR="00442B8F" w:rsidRPr="00CD433A">
          <w:rPr>
            <w:rStyle w:val="a3"/>
            <w:b/>
            <w:sz w:val="20"/>
            <w:szCs w:val="20"/>
          </w:rPr>
          <w:t>.</w:t>
        </w:r>
        <w:r w:rsidR="00442B8F" w:rsidRPr="001265B3">
          <w:rPr>
            <w:rStyle w:val="a3"/>
            <w:b/>
            <w:sz w:val="20"/>
            <w:szCs w:val="20"/>
            <w:lang w:val="en-US"/>
          </w:rPr>
          <w:t>ua</w:t>
        </w:r>
      </w:hyperlink>
      <w:r w:rsidRPr="00CD433A">
        <w:rPr>
          <w:bCs/>
          <w:iCs/>
          <w:sz w:val="20"/>
          <w:szCs w:val="20"/>
        </w:rPr>
        <w:t xml:space="preserve"> </w:t>
      </w:r>
      <w:r w:rsidRPr="001D3DCA">
        <w:rPr>
          <w:i/>
          <w:sz w:val="20"/>
          <w:szCs w:val="20"/>
        </w:rPr>
        <w:t xml:space="preserve">(тема: </w:t>
      </w:r>
      <w:r w:rsidRPr="001D3DCA">
        <w:rPr>
          <w:b/>
          <w:sz w:val="20"/>
          <w:szCs w:val="20"/>
        </w:rPr>
        <w:t>“Конфере</w:t>
      </w:r>
      <w:r w:rsidRPr="001D3DCA">
        <w:rPr>
          <w:b/>
          <w:sz w:val="20"/>
          <w:szCs w:val="20"/>
        </w:rPr>
        <w:t>н</w:t>
      </w:r>
      <w:r w:rsidRPr="001D3DCA">
        <w:rPr>
          <w:b/>
          <w:sz w:val="20"/>
          <w:szCs w:val="20"/>
        </w:rPr>
        <w:t>ц</w:t>
      </w:r>
      <w:r>
        <w:rPr>
          <w:b/>
          <w:sz w:val="20"/>
          <w:szCs w:val="20"/>
        </w:rPr>
        <w:t>и</w:t>
      </w:r>
      <w:r w:rsidRPr="001D3DCA">
        <w:rPr>
          <w:b/>
          <w:sz w:val="20"/>
          <w:szCs w:val="20"/>
        </w:rPr>
        <w:t>я-</w:t>
      </w:r>
      <w:r w:rsidR="00304A11">
        <w:rPr>
          <w:b/>
          <w:sz w:val="20"/>
          <w:szCs w:val="20"/>
        </w:rPr>
        <w:t>20</w:t>
      </w:r>
      <w:r w:rsidR="00B33DC0">
        <w:rPr>
          <w:b/>
          <w:sz w:val="20"/>
          <w:szCs w:val="20"/>
        </w:rPr>
        <w:t>2</w:t>
      </w:r>
      <w:r w:rsidR="00BD4DFC">
        <w:rPr>
          <w:b/>
          <w:sz w:val="20"/>
          <w:szCs w:val="20"/>
          <w:lang w:val="uk-UA"/>
        </w:rPr>
        <w:t>1</w:t>
      </w:r>
      <w:r w:rsidRPr="001D3DCA">
        <w:rPr>
          <w:b/>
          <w:sz w:val="20"/>
          <w:szCs w:val="20"/>
        </w:rPr>
        <w:t>”</w:t>
      </w:r>
      <w:r w:rsidRPr="001D3DCA">
        <w:rPr>
          <w:i/>
          <w:sz w:val="20"/>
          <w:szCs w:val="20"/>
        </w:rPr>
        <w:t>)</w:t>
      </w:r>
      <w:r w:rsidRPr="001D3DCA">
        <w:rPr>
          <w:b/>
          <w:sz w:val="20"/>
          <w:szCs w:val="20"/>
        </w:rPr>
        <w:t xml:space="preserve"> </w:t>
      </w:r>
      <w:r w:rsidRPr="001D3DCA">
        <w:rPr>
          <w:bCs/>
          <w:i/>
          <w:iCs/>
          <w:sz w:val="20"/>
          <w:szCs w:val="20"/>
        </w:rPr>
        <w:t xml:space="preserve"> </w:t>
      </w:r>
    </w:p>
    <w:p w:rsidR="00017844" w:rsidRPr="001D3DCA" w:rsidRDefault="00017844" w:rsidP="00017844">
      <w:pPr>
        <w:tabs>
          <w:tab w:val="right" w:pos="4962"/>
        </w:tabs>
        <w:spacing w:line="264" w:lineRule="auto"/>
        <w:ind w:right="-11" w:firstLine="284"/>
        <w:jc w:val="center"/>
        <w:rPr>
          <w:b/>
          <w:bCs/>
          <w:caps/>
          <w:sz w:val="16"/>
          <w:szCs w:val="16"/>
        </w:rPr>
      </w:pPr>
    </w:p>
    <w:p w:rsidR="00017844" w:rsidRPr="001D3DCA" w:rsidRDefault="00017844" w:rsidP="00017844">
      <w:pPr>
        <w:tabs>
          <w:tab w:val="right" w:pos="4962"/>
        </w:tabs>
        <w:spacing w:line="264" w:lineRule="auto"/>
        <w:ind w:right="-11"/>
        <w:jc w:val="center"/>
        <w:rPr>
          <w:b/>
          <w:bCs/>
          <w:caps/>
          <w:sz w:val="20"/>
          <w:szCs w:val="20"/>
        </w:rPr>
      </w:pPr>
      <w:r w:rsidRPr="001D3DCA">
        <w:rPr>
          <w:b/>
          <w:bCs/>
          <w:caps/>
          <w:sz w:val="20"/>
          <w:szCs w:val="20"/>
        </w:rPr>
        <w:t>Ключ</w:t>
      </w:r>
      <w:r>
        <w:rPr>
          <w:b/>
          <w:bCs/>
          <w:caps/>
          <w:sz w:val="20"/>
          <w:szCs w:val="20"/>
        </w:rPr>
        <w:t>ЕВЫЕ</w:t>
      </w:r>
      <w:r w:rsidRPr="001D3DCA">
        <w:rPr>
          <w:b/>
          <w:bCs/>
          <w:caps/>
          <w:sz w:val="20"/>
          <w:szCs w:val="20"/>
        </w:rPr>
        <w:t xml:space="preserve"> дат</w:t>
      </w:r>
      <w:r>
        <w:rPr>
          <w:b/>
          <w:bCs/>
          <w:caps/>
          <w:sz w:val="20"/>
          <w:szCs w:val="20"/>
        </w:rPr>
        <w:t>Ы</w:t>
      </w:r>
    </w:p>
    <w:tbl>
      <w:tblPr>
        <w:tblW w:w="0" w:type="auto"/>
        <w:jc w:val="center"/>
        <w:tblLook w:val="04A0"/>
      </w:tblPr>
      <w:tblGrid>
        <w:gridCol w:w="3369"/>
        <w:gridCol w:w="1527"/>
      </w:tblGrid>
      <w:tr w:rsidR="00017844" w:rsidRPr="001D3DCA">
        <w:trPr>
          <w:jc w:val="center"/>
        </w:trPr>
        <w:tc>
          <w:tcPr>
            <w:tcW w:w="3369" w:type="dxa"/>
          </w:tcPr>
          <w:p w:rsidR="00017844" w:rsidRPr="001D3DCA" w:rsidRDefault="00017844" w:rsidP="00017844">
            <w:pPr>
              <w:ind w:right="-11"/>
              <w:jc w:val="both"/>
              <w:rPr>
                <w:bCs/>
                <w:iCs/>
                <w:sz w:val="20"/>
                <w:szCs w:val="20"/>
              </w:rPr>
            </w:pPr>
            <w:r w:rsidRPr="001D3DCA">
              <w:rPr>
                <w:bCs/>
                <w:iCs/>
                <w:sz w:val="20"/>
                <w:szCs w:val="20"/>
              </w:rPr>
              <w:t>Пер</w:t>
            </w:r>
            <w:r>
              <w:rPr>
                <w:bCs/>
                <w:iCs/>
                <w:sz w:val="20"/>
                <w:szCs w:val="20"/>
              </w:rPr>
              <w:t>во</w:t>
            </w:r>
            <w:r w:rsidRPr="001D3DCA">
              <w:rPr>
                <w:bCs/>
                <w:iCs/>
                <w:sz w:val="20"/>
                <w:szCs w:val="20"/>
              </w:rPr>
              <w:t xml:space="preserve">е </w:t>
            </w:r>
            <w:r>
              <w:rPr>
                <w:bCs/>
                <w:iCs/>
                <w:sz w:val="20"/>
                <w:szCs w:val="20"/>
              </w:rPr>
              <w:t>и</w:t>
            </w:r>
            <w:r w:rsidRPr="001D3DCA">
              <w:rPr>
                <w:bCs/>
                <w:iCs/>
                <w:sz w:val="20"/>
                <w:szCs w:val="20"/>
              </w:rPr>
              <w:t>нформац</w:t>
            </w:r>
            <w:r>
              <w:rPr>
                <w:bCs/>
                <w:iCs/>
                <w:sz w:val="20"/>
                <w:szCs w:val="20"/>
              </w:rPr>
              <w:t>ион</w:t>
            </w:r>
            <w:r w:rsidRPr="001D3DCA">
              <w:rPr>
                <w:bCs/>
                <w:iCs/>
                <w:sz w:val="20"/>
                <w:szCs w:val="20"/>
              </w:rPr>
              <w:t>н</w:t>
            </w:r>
            <w:r>
              <w:rPr>
                <w:bCs/>
                <w:iCs/>
                <w:sz w:val="20"/>
                <w:szCs w:val="20"/>
              </w:rPr>
              <w:t>о</w:t>
            </w:r>
            <w:r w:rsidRPr="001D3DCA">
              <w:rPr>
                <w:bCs/>
                <w:iCs/>
                <w:sz w:val="20"/>
                <w:szCs w:val="20"/>
              </w:rPr>
              <w:t xml:space="preserve">е </w:t>
            </w:r>
            <w:r>
              <w:rPr>
                <w:bCs/>
                <w:iCs/>
                <w:sz w:val="20"/>
                <w:szCs w:val="20"/>
              </w:rPr>
              <w:t>сообщение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bottom"/>
          </w:tcPr>
          <w:p w:rsidR="00017844" w:rsidRPr="00BD4DFC" w:rsidRDefault="00017844" w:rsidP="00BD4DFC">
            <w:pPr>
              <w:ind w:right="-11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1D3DCA">
              <w:rPr>
                <w:bCs/>
                <w:iCs/>
                <w:sz w:val="20"/>
                <w:szCs w:val="20"/>
              </w:rPr>
              <w:t xml:space="preserve">до </w:t>
            </w:r>
            <w:r w:rsidR="00BD4DFC">
              <w:rPr>
                <w:bCs/>
                <w:iCs/>
                <w:sz w:val="20"/>
                <w:szCs w:val="20"/>
                <w:lang w:val="uk-UA"/>
              </w:rPr>
              <w:t>12</w:t>
            </w:r>
            <w:r w:rsidRPr="001D3DCA">
              <w:rPr>
                <w:bCs/>
                <w:iCs/>
                <w:sz w:val="20"/>
                <w:szCs w:val="20"/>
              </w:rPr>
              <w:t>.</w:t>
            </w:r>
            <w:r w:rsidR="00BD4DFC">
              <w:rPr>
                <w:bCs/>
                <w:iCs/>
                <w:sz w:val="20"/>
                <w:szCs w:val="20"/>
                <w:lang w:val="uk-UA"/>
              </w:rPr>
              <w:t>12</w:t>
            </w:r>
            <w:r w:rsidRPr="001D3DCA">
              <w:rPr>
                <w:bCs/>
                <w:iCs/>
                <w:sz w:val="20"/>
                <w:szCs w:val="20"/>
              </w:rPr>
              <w:t>.</w:t>
            </w:r>
            <w:r w:rsidR="00530368">
              <w:rPr>
                <w:bCs/>
                <w:iCs/>
                <w:sz w:val="20"/>
                <w:szCs w:val="20"/>
              </w:rPr>
              <w:t>20</w:t>
            </w:r>
            <w:r w:rsidR="00BD4DFC">
              <w:rPr>
                <w:bCs/>
                <w:iCs/>
                <w:sz w:val="20"/>
                <w:szCs w:val="20"/>
                <w:lang w:val="uk-UA"/>
              </w:rPr>
              <w:t>20</w:t>
            </w:r>
          </w:p>
        </w:tc>
      </w:tr>
      <w:tr w:rsidR="00017844" w:rsidRPr="001D3DCA">
        <w:trPr>
          <w:jc w:val="center"/>
        </w:trPr>
        <w:tc>
          <w:tcPr>
            <w:tcW w:w="3369" w:type="dxa"/>
          </w:tcPr>
          <w:p w:rsidR="00017844" w:rsidRPr="001D3DCA" w:rsidRDefault="00017844" w:rsidP="00017844">
            <w:pPr>
              <w:ind w:right="-1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Второ</w:t>
            </w:r>
            <w:r w:rsidRPr="001D3DCA">
              <w:rPr>
                <w:bCs/>
                <w:iCs/>
                <w:sz w:val="20"/>
                <w:szCs w:val="20"/>
              </w:rPr>
              <w:t xml:space="preserve">е </w:t>
            </w:r>
            <w:r>
              <w:rPr>
                <w:bCs/>
                <w:iCs/>
                <w:sz w:val="20"/>
                <w:szCs w:val="20"/>
              </w:rPr>
              <w:t>и</w:t>
            </w:r>
            <w:r w:rsidRPr="001D3DCA">
              <w:rPr>
                <w:bCs/>
                <w:iCs/>
                <w:sz w:val="20"/>
                <w:szCs w:val="20"/>
              </w:rPr>
              <w:t>нформац</w:t>
            </w:r>
            <w:r>
              <w:rPr>
                <w:bCs/>
                <w:iCs/>
                <w:sz w:val="20"/>
                <w:szCs w:val="20"/>
              </w:rPr>
              <w:t>ион</w:t>
            </w:r>
            <w:r w:rsidRPr="001D3DCA">
              <w:rPr>
                <w:bCs/>
                <w:iCs/>
                <w:sz w:val="20"/>
                <w:szCs w:val="20"/>
              </w:rPr>
              <w:t>н</w:t>
            </w:r>
            <w:r>
              <w:rPr>
                <w:bCs/>
                <w:iCs/>
                <w:sz w:val="20"/>
                <w:szCs w:val="20"/>
              </w:rPr>
              <w:t>о</w:t>
            </w:r>
            <w:r w:rsidRPr="001D3DCA">
              <w:rPr>
                <w:bCs/>
                <w:iCs/>
                <w:sz w:val="20"/>
                <w:szCs w:val="20"/>
              </w:rPr>
              <w:t xml:space="preserve">е </w:t>
            </w:r>
            <w:r>
              <w:rPr>
                <w:bCs/>
                <w:iCs/>
                <w:sz w:val="20"/>
                <w:szCs w:val="20"/>
              </w:rPr>
              <w:t>сообщение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bottom"/>
          </w:tcPr>
          <w:p w:rsidR="00017844" w:rsidRPr="00BD4DFC" w:rsidRDefault="00017844" w:rsidP="00BD4DFC">
            <w:pPr>
              <w:ind w:right="-11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1D3DCA">
              <w:rPr>
                <w:bCs/>
                <w:iCs/>
                <w:sz w:val="20"/>
                <w:szCs w:val="20"/>
              </w:rPr>
              <w:t xml:space="preserve">до </w:t>
            </w:r>
            <w:r w:rsidR="00B33DC0">
              <w:rPr>
                <w:bCs/>
                <w:iCs/>
                <w:sz w:val="20"/>
                <w:szCs w:val="20"/>
              </w:rPr>
              <w:t>12</w:t>
            </w:r>
            <w:r w:rsidRPr="001D3DCA">
              <w:rPr>
                <w:bCs/>
                <w:iCs/>
                <w:sz w:val="20"/>
                <w:szCs w:val="20"/>
              </w:rPr>
              <w:t>.0</w:t>
            </w:r>
            <w:r w:rsidR="00C16C3C">
              <w:rPr>
                <w:bCs/>
                <w:iCs/>
                <w:sz w:val="20"/>
                <w:szCs w:val="20"/>
                <w:lang w:val="en-US"/>
              </w:rPr>
              <w:t>3</w:t>
            </w:r>
            <w:r w:rsidRPr="001D3DCA">
              <w:rPr>
                <w:bCs/>
                <w:iCs/>
                <w:sz w:val="20"/>
                <w:szCs w:val="20"/>
              </w:rPr>
              <w:t>.</w:t>
            </w:r>
            <w:r w:rsidR="00530368">
              <w:rPr>
                <w:bCs/>
                <w:iCs/>
                <w:sz w:val="20"/>
                <w:szCs w:val="20"/>
              </w:rPr>
              <w:t>20</w:t>
            </w:r>
            <w:r w:rsidR="00B33DC0">
              <w:rPr>
                <w:bCs/>
                <w:iCs/>
                <w:sz w:val="20"/>
                <w:szCs w:val="20"/>
              </w:rPr>
              <w:t>2</w:t>
            </w:r>
            <w:r w:rsidR="00BD4DFC">
              <w:rPr>
                <w:bCs/>
                <w:iCs/>
                <w:sz w:val="20"/>
                <w:szCs w:val="20"/>
                <w:lang w:val="uk-UA"/>
              </w:rPr>
              <w:t>1</w:t>
            </w:r>
          </w:p>
        </w:tc>
      </w:tr>
      <w:tr w:rsidR="00017844" w:rsidRPr="001D3DCA">
        <w:trPr>
          <w:jc w:val="center"/>
        </w:trPr>
        <w:tc>
          <w:tcPr>
            <w:tcW w:w="3369" w:type="dxa"/>
          </w:tcPr>
          <w:p w:rsidR="00017844" w:rsidRPr="001D3DCA" w:rsidRDefault="00017844" w:rsidP="00017844">
            <w:pPr>
              <w:ind w:right="-11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1D3DCA">
              <w:rPr>
                <w:bCs/>
                <w:iCs/>
                <w:sz w:val="20"/>
                <w:szCs w:val="20"/>
              </w:rPr>
              <w:t>При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1D3DCA">
              <w:rPr>
                <w:bCs/>
                <w:iCs/>
                <w:sz w:val="20"/>
                <w:szCs w:val="20"/>
              </w:rPr>
              <w:t>м заявок, тез</w:t>
            </w:r>
            <w:r>
              <w:rPr>
                <w:bCs/>
                <w:iCs/>
                <w:sz w:val="20"/>
                <w:szCs w:val="20"/>
              </w:rPr>
              <w:t>исов</w:t>
            </w:r>
            <w:r w:rsidRPr="001D3DCA">
              <w:rPr>
                <w:bCs/>
                <w:iCs/>
                <w:sz w:val="20"/>
                <w:szCs w:val="20"/>
              </w:rPr>
              <w:t>, статей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bottom"/>
          </w:tcPr>
          <w:p w:rsidR="00017844" w:rsidRPr="00BD4DFC" w:rsidRDefault="00017844" w:rsidP="00BD4DFC">
            <w:pPr>
              <w:ind w:right="-11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1D3DCA">
              <w:rPr>
                <w:bCs/>
                <w:iCs/>
                <w:sz w:val="20"/>
                <w:szCs w:val="20"/>
              </w:rPr>
              <w:t xml:space="preserve">до </w:t>
            </w:r>
            <w:r w:rsidR="00B33DC0">
              <w:rPr>
                <w:bCs/>
                <w:iCs/>
                <w:sz w:val="20"/>
                <w:szCs w:val="20"/>
              </w:rPr>
              <w:t>30</w:t>
            </w:r>
            <w:r w:rsidRPr="001D3DCA">
              <w:rPr>
                <w:bCs/>
                <w:iCs/>
                <w:sz w:val="20"/>
                <w:szCs w:val="20"/>
              </w:rPr>
              <w:t>.0</w:t>
            </w:r>
            <w:r w:rsidR="00B33DC0">
              <w:rPr>
                <w:bCs/>
                <w:iCs/>
                <w:sz w:val="20"/>
                <w:szCs w:val="20"/>
              </w:rPr>
              <w:t>4</w:t>
            </w:r>
            <w:r w:rsidRPr="001D3DCA">
              <w:rPr>
                <w:bCs/>
                <w:iCs/>
                <w:sz w:val="20"/>
                <w:szCs w:val="20"/>
              </w:rPr>
              <w:t>.</w:t>
            </w:r>
            <w:r w:rsidR="00530368">
              <w:rPr>
                <w:bCs/>
                <w:iCs/>
                <w:sz w:val="20"/>
                <w:szCs w:val="20"/>
              </w:rPr>
              <w:t>20</w:t>
            </w:r>
            <w:r w:rsidR="00B33DC0">
              <w:rPr>
                <w:bCs/>
                <w:iCs/>
                <w:sz w:val="20"/>
                <w:szCs w:val="20"/>
              </w:rPr>
              <w:t>2</w:t>
            </w:r>
            <w:r w:rsidR="00BD4DFC">
              <w:rPr>
                <w:bCs/>
                <w:iCs/>
                <w:sz w:val="20"/>
                <w:szCs w:val="20"/>
                <w:lang w:val="uk-UA"/>
              </w:rPr>
              <w:t>1</w:t>
            </w:r>
          </w:p>
        </w:tc>
      </w:tr>
      <w:tr w:rsidR="00017844" w:rsidRPr="001D3DCA">
        <w:trPr>
          <w:jc w:val="center"/>
        </w:trPr>
        <w:tc>
          <w:tcPr>
            <w:tcW w:w="3369" w:type="dxa"/>
          </w:tcPr>
          <w:p w:rsidR="00017844" w:rsidRPr="001D3DCA" w:rsidRDefault="00017844" w:rsidP="00017844">
            <w:pPr>
              <w:ind w:right="-11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>Из</w:t>
            </w:r>
            <w:r w:rsidRPr="001D3DCA">
              <w:rPr>
                <w:bCs/>
                <w:iCs/>
                <w:sz w:val="20"/>
                <w:szCs w:val="20"/>
              </w:rPr>
              <w:t>дан</w:t>
            </w:r>
            <w:r>
              <w:rPr>
                <w:bCs/>
                <w:iCs/>
                <w:sz w:val="20"/>
                <w:szCs w:val="20"/>
              </w:rPr>
              <w:t>ие</w:t>
            </w:r>
            <w:r w:rsidRPr="001D3DC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</w:t>
            </w:r>
            <w:r w:rsidRPr="001D3DCA">
              <w:rPr>
                <w:bCs/>
                <w:iCs/>
                <w:sz w:val="20"/>
                <w:szCs w:val="20"/>
              </w:rPr>
              <w:t>б</w:t>
            </w:r>
            <w:r>
              <w:rPr>
                <w:bCs/>
                <w:iCs/>
                <w:sz w:val="20"/>
                <w:szCs w:val="20"/>
              </w:rPr>
              <w:t>о</w:t>
            </w:r>
            <w:r w:rsidRPr="001D3DCA">
              <w:rPr>
                <w:bCs/>
                <w:iCs/>
                <w:sz w:val="20"/>
                <w:szCs w:val="20"/>
              </w:rPr>
              <w:t>рник</w:t>
            </w:r>
            <w:r w:rsidR="00D84009">
              <w:rPr>
                <w:bCs/>
                <w:iCs/>
                <w:sz w:val="20"/>
                <w:szCs w:val="20"/>
              </w:rPr>
              <w:t>а тезисов</w:t>
            </w:r>
            <w:r w:rsidRPr="001D3DC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bottom"/>
          </w:tcPr>
          <w:p w:rsidR="00017844" w:rsidRPr="00BD4DFC" w:rsidRDefault="00017844" w:rsidP="00BD4DFC">
            <w:pPr>
              <w:ind w:right="-11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1D3DCA">
              <w:rPr>
                <w:bCs/>
                <w:iCs/>
                <w:sz w:val="20"/>
                <w:szCs w:val="20"/>
              </w:rPr>
              <w:t xml:space="preserve">до </w:t>
            </w:r>
            <w:r w:rsidR="00B33DC0">
              <w:rPr>
                <w:bCs/>
                <w:iCs/>
                <w:sz w:val="20"/>
                <w:szCs w:val="20"/>
              </w:rPr>
              <w:t>11</w:t>
            </w:r>
            <w:r w:rsidRPr="001D3DCA">
              <w:rPr>
                <w:bCs/>
                <w:iCs/>
                <w:sz w:val="20"/>
                <w:szCs w:val="20"/>
              </w:rPr>
              <w:t>.05.</w:t>
            </w:r>
            <w:r w:rsidR="00530368">
              <w:rPr>
                <w:bCs/>
                <w:iCs/>
                <w:sz w:val="20"/>
                <w:szCs w:val="20"/>
              </w:rPr>
              <w:t>20</w:t>
            </w:r>
            <w:r w:rsidR="00B33DC0">
              <w:rPr>
                <w:bCs/>
                <w:iCs/>
                <w:sz w:val="20"/>
                <w:szCs w:val="20"/>
              </w:rPr>
              <w:t>2</w:t>
            </w:r>
            <w:r w:rsidR="00BD4DFC">
              <w:rPr>
                <w:bCs/>
                <w:iCs/>
                <w:sz w:val="20"/>
                <w:szCs w:val="20"/>
                <w:lang w:val="uk-UA"/>
              </w:rPr>
              <w:t>1</w:t>
            </w:r>
          </w:p>
        </w:tc>
      </w:tr>
    </w:tbl>
    <w:p w:rsidR="00017844" w:rsidRPr="001D3DCA" w:rsidRDefault="00017844" w:rsidP="00017844">
      <w:pPr>
        <w:tabs>
          <w:tab w:val="right" w:pos="4962"/>
        </w:tabs>
        <w:spacing w:line="264" w:lineRule="auto"/>
        <w:ind w:right="-11" w:firstLine="284"/>
        <w:jc w:val="center"/>
        <w:rPr>
          <w:b/>
          <w:bCs/>
          <w:caps/>
          <w:sz w:val="20"/>
          <w:szCs w:val="20"/>
        </w:rPr>
      </w:pPr>
    </w:p>
    <w:p w:rsidR="00017844" w:rsidRPr="001D3DCA" w:rsidRDefault="00017844" w:rsidP="00017844">
      <w:pPr>
        <w:tabs>
          <w:tab w:val="right" w:pos="4962"/>
        </w:tabs>
        <w:spacing w:line="264" w:lineRule="auto"/>
        <w:ind w:right="-11" w:firstLine="284"/>
        <w:jc w:val="center"/>
        <w:rPr>
          <w:b/>
          <w:bCs/>
          <w:caps/>
          <w:sz w:val="20"/>
          <w:szCs w:val="20"/>
        </w:rPr>
      </w:pPr>
      <w:r w:rsidRPr="001D3DCA">
        <w:rPr>
          <w:b/>
          <w:bCs/>
          <w:caps/>
          <w:sz w:val="20"/>
          <w:szCs w:val="20"/>
        </w:rPr>
        <w:t>У</w:t>
      </w:r>
      <w:r>
        <w:rPr>
          <w:b/>
          <w:bCs/>
          <w:caps/>
          <w:sz w:val="20"/>
          <w:szCs w:val="20"/>
        </w:rPr>
        <w:t>СЛОВИЯ</w:t>
      </w:r>
      <w:r w:rsidRPr="001D3DCA">
        <w:rPr>
          <w:b/>
          <w:bCs/>
          <w:caps/>
          <w:sz w:val="20"/>
          <w:szCs w:val="20"/>
        </w:rPr>
        <w:t xml:space="preserve"> участ</w:t>
      </w:r>
      <w:r>
        <w:rPr>
          <w:b/>
          <w:bCs/>
          <w:caps/>
          <w:sz w:val="20"/>
          <w:szCs w:val="20"/>
        </w:rPr>
        <w:t>ИЯ</w:t>
      </w:r>
      <w:r w:rsidRPr="001D3DCA">
        <w:rPr>
          <w:b/>
          <w:bCs/>
          <w:caps/>
          <w:sz w:val="20"/>
          <w:szCs w:val="20"/>
        </w:rPr>
        <w:t xml:space="preserve"> в конференц</w:t>
      </w:r>
      <w:r>
        <w:rPr>
          <w:b/>
          <w:bCs/>
          <w:caps/>
          <w:sz w:val="20"/>
          <w:szCs w:val="20"/>
        </w:rPr>
        <w:t>ИИ</w:t>
      </w:r>
    </w:p>
    <w:p w:rsidR="00A87DE3" w:rsidRPr="00CD433A" w:rsidRDefault="00BF5501" w:rsidP="00017844">
      <w:pPr>
        <w:spacing w:line="257" w:lineRule="auto"/>
        <w:ind w:firstLine="340"/>
        <w:jc w:val="both"/>
        <w:rPr>
          <w:sz w:val="20"/>
          <w:szCs w:val="20"/>
        </w:rPr>
      </w:pPr>
      <w:r w:rsidRPr="00CD433A">
        <w:rPr>
          <w:sz w:val="20"/>
          <w:szCs w:val="20"/>
          <w:lang w:val="uk-UA"/>
        </w:rPr>
        <w:t>Организационн</w:t>
      </w:r>
      <w:r w:rsidRPr="00CD433A">
        <w:rPr>
          <w:sz w:val="20"/>
          <w:szCs w:val="20"/>
        </w:rPr>
        <w:t>ый взнос</w:t>
      </w:r>
      <w:r w:rsidR="00497276" w:rsidRPr="00CD433A">
        <w:rPr>
          <w:sz w:val="20"/>
          <w:szCs w:val="20"/>
        </w:rPr>
        <w:t>:</w:t>
      </w:r>
      <w:r w:rsidRPr="00CD433A">
        <w:rPr>
          <w:sz w:val="20"/>
          <w:szCs w:val="20"/>
        </w:rPr>
        <w:t xml:space="preserve"> </w:t>
      </w:r>
      <w:r w:rsidR="00497276" w:rsidRPr="00CD433A">
        <w:rPr>
          <w:sz w:val="20"/>
          <w:szCs w:val="20"/>
        </w:rPr>
        <w:t>о</w:t>
      </w:r>
      <w:r w:rsidR="00507667" w:rsidRPr="00CD433A">
        <w:rPr>
          <w:sz w:val="20"/>
          <w:szCs w:val="20"/>
        </w:rPr>
        <w:t xml:space="preserve">чное </w:t>
      </w:r>
      <w:r w:rsidRPr="00CD433A">
        <w:rPr>
          <w:sz w:val="20"/>
          <w:szCs w:val="20"/>
        </w:rPr>
        <w:t xml:space="preserve">участие </w:t>
      </w:r>
      <w:r w:rsidR="00497276" w:rsidRPr="00CD433A">
        <w:rPr>
          <w:sz w:val="20"/>
          <w:szCs w:val="20"/>
        </w:rPr>
        <w:t>―</w:t>
      </w:r>
      <w:r w:rsidRPr="00CD433A">
        <w:rPr>
          <w:sz w:val="20"/>
          <w:szCs w:val="20"/>
        </w:rPr>
        <w:t xml:space="preserve"> </w:t>
      </w:r>
      <w:r w:rsidR="006F174F">
        <w:rPr>
          <w:sz w:val="20"/>
          <w:szCs w:val="20"/>
        </w:rPr>
        <w:t>30</w:t>
      </w:r>
      <w:r w:rsidR="00507667" w:rsidRPr="00CD433A">
        <w:rPr>
          <w:sz w:val="20"/>
          <w:szCs w:val="20"/>
        </w:rPr>
        <w:t>0</w:t>
      </w:r>
      <w:r w:rsidRPr="00CD433A">
        <w:rPr>
          <w:sz w:val="20"/>
          <w:szCs w:val="20"/>
        </w:rPr>
        <w:t xml:space="preserve"> грн.</w:t>
      </w:r>
      <w:r w:rsidR="00497276" w:rsidRPr="00CD433A">
        <w:rPr>
          <w:sz w:val="20"/>
          <w:szCs w:val="20"/>
        </w:rPr>
        <w:t xml:space="preserve">, заочное участие ― </w:t>
      </w:r>
      <w:r w:rsidR="006F174F">
        <w:rPr>
          <w:sz w:val="20"/>
          <w:szCs w:val="20"/>
        </w:rPr>
        <w:t>6</w:t>
      </w:r>
      <w:r w:rsidR="00497276" w:rsidRPr="00CD433A">
        <w:rPr>
          <w:sz w:val="20"/>
          <w:szCs w:val="20"/>
        </w:rPr>
        <w:t>0 грн.</w:t>
      </w:r>
    </w:p>
    <w:p w:rsidR="00017844" w:rsidRPr="00CD433A" w:rsidRDefault="006F174F" w:rsidP="00017844">
      <w:pPr>
        <w:spacing w:line="257" w:lineRule="auto"/>
        <w:ind w:firstLine="340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Оргкомитет оказывает помощь в выборе гостиницы для проживания и ее бронировании</w:t>
      </w:r>
      <w:r w:rsidR="00BF5501" w:rsidRPr="00CD433A">
        <w:rPr>
          <w:sz w:val="20"/>
          <w:szCs w:val="20"/>
        </w:rPr>
        <w:t xml:space="preserve">. Предусмотрена культурная программа с посещением достопримечательностей Одессы, музеев и театров. Подробности </w:t>
      </w:r>
      <w:r w:rsidR="003E230D" w:rsidRPr="00CD433A">
        <w:rPr>
          <w:sz w:val="20"/>
          <w:szCs w:val="20"/>
        </w:rPr>
        <w:t xml:space="preserve">― на сайте конференции </w:t>
      </w:r>
      <w:r w:rsidR="003E230D" w:rsidRPr="00CD433A">
        <w:rPr>
          <w:bCs/>
          <w:sz w:val="20"/>
          <w:szCs w:val="20"/>
          <w:lang w:eastAsia="uk-UA"/>
        </w:rPr>
        <w:t>(</w:t>
      </w:r>
      <w:hyperlink r:id="rId7" w:history="1"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https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://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sites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.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go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o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gle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.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com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/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ogasa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.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org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.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ua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/</w:t>
        </w:r>
        <w:r w:rsidR="00442B8F" w:rsidRPr="00CD433A">
          <w:rPr>
            <w:rStyle w:val="a3"/>
            <w:bCs/>
            <w:sz w:val="20"/>
            <w:szCs w:val="20"/>
            <w:lang w:val="en-US" w:eastAsia="uk-UA"/>
          </w:rPr>
          <w:t>apem</w:t>
        </w:r>
        <w:r w:rsidR="00442B8F" w:rsidRPr="00CD433A">
          <w:rPr>
            <w:rStyle w:val="a3"/>
            <w:bCs/>
            <w:sz w:val="20"/>
            <w:szCs w:val="20"/>
            <w:lang w:eastAsia="uk-UA"/>
          </w:rPr>
          <w:t>/</w:t>
        </w:r>
      </w:hyperlink>
      <w:r w:rsidR="003E230D" w:rsidRPr="00CD433A">
        <w:rPr>
          <w:bCs/>
          <w:sz w:val="20"/>
          <w:szCs w:val="20"/>
          <w:lang w:eastAsia="uk-UA"/>
        </w:rPr>
        <w:t xml:space="preserve">). Здесь же будут размещены </w:t>
      </w:r>
      <w:r w:rsidR="00017844" w:rsidRPr="00CD433A">
        <w:rPr>
          <w:sz w:val="20"/>
          <w:szCs w:val="20"/>
        </w:rPr>
        <w:t xml:space="preserve">тезисы </w:t>
      </w:r>
      <w:r>
        <w:rPr>
          <w:sz w:val="20"/>
          <w:szCs w:val="20"/>
        </w:rPr>
        <w:t xml:space="preserve">докладов, программа конференции </w:t>
      </w:r>
      <w:r w:rsidR="00017844" w:rsidRPr="00CD433A">
        <w:rPr>
          <w:sz w:val="20"/>
          <w:szCs w:val="20"/>
        </w:rPr>
        <w:t xml:space="preserve">и </w:t>
      </w:r>
      <w:r>
        <w:rPr>
          <w:sz w:val="20"/>
          <w:szCs w:val="20"/>
        </w:rPr>
        <w:t>другая информация</w:t>
      </w:r>
      <w:r w:rsidR="00017844" w:rsidRPr="00CD433A">
        <w:rPr>
          <w:sz w:val="20"/>
          <w:szCs w:val="20"/>
        </w:rPr>
        <w:t>.</w:t>
      </w:r>
      <w:r w:rsidR="00017844" w:rsidRPr="00CD433A">
        <w:rPr>
          <w:bCs/>
          <w:iCs/>
          <w:sz w:val="20"/>
          <w:szCs w:val="20"/>
          <w:u w:val="single"/>
        </w:rPr>
        <w:t xml:space="preserve"> </w:t>
      </w:r>
    </w:p>
    <w:p w:rsidR="00304A11" w:rsidRDefault="00304A11" w:rsidP="00E53EE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D433A">
        <w:rPr>
          <w:sz w:val="20"/>
          <w:szCs w:val="20"/>
        </w:rPr>
        <w:t xml:space="preserve">Принятые материалы будут опубликованы в сборнике тезисов докладов конференции. </w:t>
      </w:r>
      <w:proofErr w:type="gramStart"/>
      <w:r w:rsidR="00E53EE9" w:rsidRPr="00CD433A">
        <w:rPr>
          <w:bCs/>
          <w:sz w:val="20"/>
          <w:szCs w:val="20"/>
          <w:lang w:val="en-US" w:eastAsia="uk-UA"/>
        </w:rPr>
        <w:t>C</w:t>
      </w:r>
      <w:r w:rsidR="00E53EE9" w:rsidRPr="00CD433A">
        <w:rPr>
          <w:bCs/>
          <w:sz w:val="20"/>
          <w:szCs w:val="20"/>
          <w:lang w:eastAsia="uk-UA"/>
        </w:rPr>
        <w:t xml:space="preserve">тоимость публикации </w:t>
      </w:r>
      <w:r w:rsidR="00E53EE9" w:rsidRPr="00CD433A">
        <w:rPr>
          <w:bCs/>
          <w:sz w:val="20"/>
          <w:szCs w:val="20"/>
          <w:u w:val="single"/>
          <w:lang w:eastAsia="uk-UA"/>
        </w:rPr>
        <w:t>тезисов</w:t>
      </w:r>
      <w:r w:rsidR="00E53EE9" w:rsidRPr="00CD433A">
        <w:rPr>
          <w:bCs/>
          <w:sz w:val="20"/>
          <w:szCs w:val="20"/>
          <w:lang w:eastAsia="uk-UA"/>
        </w:rPr>
        <w:t xml:space="preserve"> – 60 грн.</w:t>
      </w:r>
      <w:proofErr w:type="gramEnd"/>
      <w:r w:rsidR="00E53EE9" w:rsidRPr="00CD433A">
        <w:rPr>
          <w:bCs/>
          <w:sz w:val="20"/>
          <w:szCs w:val="20"/>
          <w:lang w:eastAsia="uk-UA"/>
        </w:rPr>
        <w:t xml:space="preserve"> за каждую страницу </w:t>
      </w:r>
      <w:r w:rsidR="00E53EE9" w:rsidRPr="00CD433A">
        <w:rPr>
          <w:sz w:val="20"/>
          <w:szCs w:val="20"/>
        </w:rPr>
        <w:t>формата А5.</w:t>
      </w:r>
      <w:r w:rsidR="00E53EE9">
        <w:rPr>
          <w:sz w:val="20"/>
          <w:szCs w:val="20"/>
        </w:rPr>
        <w:t xml:space="preserve"> </w:t>
      </w:r>
      <w:r w:rsidRPr="00CD433A">
        <w:rPr>
          <w:sz w:val="20"/>
          <w:szCs w:val="20"/>
        </w:rPr>
        <w:t>При желании участники могут представить статью для публикации в сборник</w:t>
      </w:r>
      <w:r w:rsidR="00C84FC0" w:rsidRPr="00CD433A">
        <w:rPr>
          <w:sz w:val="20"/>
          <w:szCs w:val="20"/>
        </w:rPr>
        <w:t>ах</w:t>
      </w:r>
      <w:r w:rsidRPr="00CD433A">
        <w:rPr>
          <w:sz w:val="20"/>
          <w:szCs w:val="20"/>
        </w:rPr>
        <w:t xml:space="preserve"> </w:t>
      </w:r>
      <w:r w:rsidR="00C84FC0" w:rsidRPr="00CD433A">
        <w:rPr>
          <w:bCs/>
          <w:sz w:val="20"/>
          <w:szCs w:val="20"/>
          <w:lang w:val="uk-UA"/>
        </w:rPr>
        <w:t xml:space="preserve">«ВІСНИК Одеської державної академії будівництва та </w:t>
      </w:r>
      <w:proofErr w:type="gramStart"/>
      <w:r w:rsidR="00C84FC0" w:rsidRPr="00CD433A">
        <w:rPr>
          <w:bCs/>
          <w:sz w:val="20"/>
          <w:szCs w:val="20"/>
          <w:lang w:val="uk-UA"/>
        </w:rPr>
        <w:t>арх</w:t>
      </w:r>
      <w:proofErr w:type="gramEnd"/>
      <w:r w:rsidR="00C84FC0" w:rsidRPr="00CD433A">
        <w:rPr>
          <w:bCs/>
          <w:sz w:val="20"/>
          <w:szCs w:val="20"/>
          <w:lang w:val="uk-UA"/>
        </w:rPr>
        <w:t xml:space="preserve">ітектури» </w:t>
      </w:r>
      <w:r w:rsidR="00BD4DFC" w:rsidRPr="00BD4DFC">
        <w:rPr>
          <w:bCs/>
          <w:sz w:val="20"/>
          <w:szCs w:val="20"/>
          <w:lang w:val="uk-UA"/>
        </w:rPr>
        <w:t>(</w:t>
      </w:r>
      <w:hyperlink r:id="rId8" w:history="1">
        <w:r w:rsidR="00BD4DFC" w:rsidRPr="00BD4DFC">
          <w:rPr>
            <w:rStyle w:val="a3"/>
            <w:bCs/>
            <w:sz w:val="20"/>
            <w:szCs w:val="20"/>
            <w:lang w:val="uk-UA"/>
          </w:rPr>
          <w:t>http://visnyk-odaba.org.ua/</w:t>
        </w:r>
      </w:hyperlink>
      <w:r w:rsidR="00BD4DFC" w:rsidRPr="00BD4DFC">
        <w:rPr>
          <w:bCs/>
          <w:sz w:val="20"/>
          <w:szCs w:val="20"/>
          <w:lang w:val="uk-UA"/>
        </w:rPr>
        <w:t>), «</w:t>
      </w:r>
      <w:r w:rsidR="00BD4DFC" w:rsidRPr="00BD4DFC">
        <w:rPr>
          <w:bCs/>
          <w:sz w:val="20"/>
          <w:szCs w:val="20"/>
        </w:rPr>
        <w:t>Механика и математические методы</w:t>
      </w:r>
      <w:r w:rsidR="00BD4DFC" w:rsidRPr="00BD4DFC">
        <w:rPr>
          <w:bCs/>
          <w:sz w:val="20"/>
          <w:szCs w:val="20"/>
          <w:lang w:val="uk-UA"/>
        </w:rPr>
        <w:t>» (</w:t>
      </w:r>
      <w:hyperlink r:id="rId9" w:history="1">
        <w:r w:rsidR="00BD4DFC" w:rsidRPr="00BD4DFC">
          <w:rPr>
            <w:rStyle w:val="a3"/>
            <w:bCs/>
            <w:sz w:val="20"/>
            <w:szCs w:val="20"/>
            <w:lang w:val="uk-UA"/>
          </w:rPr>
          <w:t>http://mmm-journal.com.ua/index.html</w:t>
        </w:r>
      </w:hyperlink>
      <w:r w:rsidR="00BD4DFC" w:rsidRPr="00BD4DFC">
        <w:rPr>
          <w:bCs/>
          <w:sz w:val="20"/>
          <w:szCs w:val="20"/>
          <w:lang w:val="uk-UA"/>
        </w:rPr>
        <w:t xml:space="preserve">), </w:t>
      </w:r>
      <w:r w:rsidR="00C84FC0" w:rsidRPr="00CD433A">
        <w:rPr>
          <w:bCs/>
          <w:sz w:val="20"/>
          <w:szCs w:val="20"/>
          <w:lang w:val="uk-UA" w:eastAsia="uk-UA"/>
        </w:rPr>
        <w:t>«Праці Одеського політехнічного університету» (</w:t>
      </w:r>
      <w:hyperlink r:id="rId10" w:history="1">
        <w:r w:rsidR="00C84FC0" w:rsidRPr="00CD433A">
          <w:rPr>
            <w:rStyle w:val="a3"/>
            <w:bCs/>
            <w:sz w:val="20"/>
            <w:szCs w:val="20"/>
            <w:lang w:val="uk-UA" w:eastAsia="uk-UA"/>
          </w:rPr>
          <w:t>http://prats</w:t>
        </w:r>
        <w:r w:rsidR="00C84FC0" w:rsidRPr="00CD433A">
          <w:rPr>
            <w:rStyle w:val="a3"/>
            <w:bCs/>
            <w:sz w:val="20"/>
            <w:szCs w:val="20"/>
            <w:lang w:val="uk-UA" w:eastAsia="uk-UA"/>
          </w:rPr>
          <w:t>i</w:t>
        </w:r>
        <w:r w:rsidR="00C84FC0" w:rsidRPr="00CD433A">
          <w:rPr>
            <w:rStyle w:val="a3"/>
            <w:bCs/>
            <w:sz w:val="20"/>
            <w:szCs w:val="20"/>
            <w:lang w:val="uk-UA" w:eastAsia="uk-UA"/>
          </w:rPr>
          <w:t>.opu.ua/</w:t>
        </w:r>
      </w:hyperlink>
      <w:r w:rsidR="00C84FC0" w:rsidRPr="00CD433A">
        <w:rPr>
          <w:bCs/>
          <w:sz w:val="20"/>
          <w:szCs w:val="20"/>
          <w:lang w:val="uk-UA" w:eastAsia="uk-UA"/>
        </w:rPr>
        <w:t>)</w:t>
      </w:r>
      <w:r w:rsidRPr="00CD433A">
        <w:rPr>
          <w:sz w:val="20"/>
          <w:szCs w:val="20"/>
        </w:rPr>
        <w:t xml:space="preserve"> (</w:t>
      </w:r>
      <w:r w:rsidR="00BD4DFC">
        <w:rPr>
          <w:sz w:val="20"/>
          <w:szCs w:val="20"/>
        </w:rPr>
        <w:t>С</w:t>
      </w:r>
      <w:r w:rsidR="00C84FC0" w:rsidRPr="00CD433A">
        <w:rPr>
          <w:sz w:val="20"/>
          <w:szCs w:val="20"/>
        </w:rPr>
        <w:t>борник</w:t>
      </w:r>
      <w:r w:rsidR="00BD4DFC">
        <w:rPr>
          <w:sz w:val="20"/>
          <w:szCs w:val="20"/>
        </w:rPr>
        <w:t>и</w:t>
      </w:r>
      <w:r w:rsidR="00C84FC0" w:rsidRPr="00CD433A">
        <w:rPr>
          <w:sz w:val="20"/>
          <w:szCs w:val="20"/>
        </w:rPr>
        <w:t xml:space="preserve"> </w:t>
      </w:r>
      <w:r w:rsidRPr="00CD433A">
        <w:rPr>
          <w:sz w:val="20"/>
          <w:szCs w:val="20"/>
        </w:rPr>
        <w:t>включены в перечень профессиональных изданий МОН Украины и наукометрич</w:t>
      </w:r>
      <w:r w:rsidR="00C84FC0" w:rsidRPr="00CD433A">
        <w:rPr>
          <w:sz w:val="20"/>
          <w:szCs w:val="20"/>
        </w:rPr>
        <w:t>еские</w:t>
      </w:r>
      <w:r w:rsidRPr="00CD433A">
        <w:rPr>
          <w:sz w:val="20"/>
          <w:szCs w:val="20"/>
        </w:rPr>
        <w:t xml:space="preserve"> базы данных </w:t>
      </w:r>
      <w:r w:rsidRPr="00CD433A">
        <w:rPr>
          <w:b/>
          <w:sz w:val="20"/>
          <w:szCs w:val="20"/>
        </w:rPr>
        <w:t xml:space="preserve">Index Copernicus, Google </w:t>
      </w:r>
      <w:proofErr w:type="gramStart"/>
      <w:r w:rsidRPr="00CD433A">
        <w:rPr>
          <w:b/>
          <w:sz w:val="20"/>
          <w:szCs w:val="20"/>
        </w:rPr>
        <w:t>Scholar</w:t>
      </w:r>
      <w:r w:rsidRPr="00CD433A">
        <w:rPr>
          <w:sz w:val="20"/>
          <w:szCs w:val="20"/>
        </w:rPr>
        <w:t xml:space="preserve"> и прочие).</w:t>
      </w:r>
      <w:proofErr w:type="gramEnd"/>
      <w:r w:rsidRPr="00CD433A">
        <w:rPr>
          <w:sz w:val="20"/>
          <w:szCs w:val="20"/>
        </w:rPr>
        <w:t xml:space="preserve"> Правила оформления тезисов и статей приведены на сайте конференции</w:t>
      </w:r>
      <w:r w:rsidR="00442B8F" w:rsidRPr="00CD433A">
        <w:rPr>
          <w:sz w:val="20"/>
          <w:szCs w:val="20"/>
        </w:rPr>
        <w:t xml:space="preserve"> (</w:t>
      </w:r>
      <w:hyperlink r:id="rId11" w:history="1">
        <w:r w:rsidR="00442B8F" w:rsidRPr="00CD433A">
          <w:rPr>
            <w:rStyle w:val="a3"/>
            <w:sz w:val="20"/>
            <w:szCs w:val="20"/>
          </w:rPr>
          <w:t>https://sites.google.com/ogasa.org.ua/apem/</w:t>
        </w:r>
      </w:hyperlink>
      <w:r w:rsidR="00442B8F" w:rsidRPr="00CD433A">
        <w:rPr>
          <w:sz w:val="20"/>
          <w:szCs w:val="20"/>
        </w:rPr>
        <w:t>)</w:t>
      </w:r>
      <w:r w:rsidRPr="00CD433A">
        <w:rPr>
          <w:sz w:val="20"/>
          <w:szCs w:val="20"/>
        </w:rPr>
        <w:t xml:space="preserve"> и </w:t>
      </w:r>
      <w:r w:rsidR="00442B8F" w:rsidRPr="00CD433A">
        <w:rPr>
          <w:sz w:val="20"/>
          <w:szCs w:val="20"/>
        </w:rPr>
        <w:t>сайте кафедры строительной механики ОГАСА (</w:t>
      </w:r>
      <w:hyperlink r:id="rId12" w:history="1">
        <w:r w:rsidR="00442B8F" w:rsidRPr="00CD433A">
          <w:rPr>
            <w:rStyle w:val="a3"/>
            <w:sz w:val="20"/>
            <w:szCs w:val="20"/>
          </w:rPr>
          <w:t>https://stroymeh.ogasa.org.ua/</w:t>
        </w:r>
      </w:hyperlink>
      <w:r w:rsidR="00442B8F" w:rsidRPr="00CD433A">
        <w:rPr>
          <w:sz w:val="20"/>
          <w:szCs w:val="20"/>
        </w:rPr>
        <w:t>).</w:t>
      </w:r>
      <w:r w:rsidR="006F174F">
        <w:rPr>
          <w:sz w:val="20"/>
          <w:szCs w:val="20"/>
        </w:rPr>
        <w:t xml:space="preserve"> </w:t>
      </w:r>
    </w:p>
    <w:p w:rsidR="006F174F" w:rsidRPr="00E53EE9" w:rsidRDefault="00BD4DFC" w:rsidP="00304A1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Заключен контракт </w:t>
      </w:r>
      <w:r w:rsidR="00770DA2">
        <w:rPr>
          <w:sz w:val="20"/>
          <w:szCs w:val="20"/>
          <w:shd w:val="clear" w:color="auto" w:fill="FFFFFF"/>
        </w:rPr>
        <w:t xml:space="preserve">с компанией </w:t>
      </w:r>
      <w:r w:rsidRPr="00D43DAA">
        <w:rPr>
          <w:sz w:val="20"/>
          <w:szCs w:val="20"/>
        </w:rPr>
        <w:t>IOPscience</w:t>
      </w:r>
      <w:r>
        <w:rPr>
          <w:sz w:val="20"/>
          <w:szCs w:val="20"/>
        </w:rPr>
        <w:t xml:space="preserve"> (</w:t>
      </w:r>
      <w:hyperlink r:id="rId13" w:history="1">
        <w:r w:rsidRPr="000B7EF9">
          <w:rPr>
            <w:rStyle w:val="a3"/>
            <w:sz w:val="20"/>
            <w:szCs w:val="20"/>
          </w:rPr>
          <w:t>https://iopscience.iop.org/</w:t>
        </w:r>
      </w:hyperlink>
      <w:r>
        <w:rPr>
          <w:sz w:val="20"/>
          <w:szCs w:val="20"/>
        </w:rPr>
        <w:t>)</w:t>
      </w:r>
      <w:r w:rsidR="006F174F" w:rsidRPr="006F174F">
        <w:rPr>
          <w:sz w:val="20"/>
          <w:szCs w:val="20"/>
          <w:shd w:val="clear" w:color="auto" w:fill="FFFFFF"/>
        </w:rPr>
        <w:t xml:space="preserve"> об индексации материалов конференции APEM-20</w:t>
      </w:r>
      <w:r w:rsidR="00E53EE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  <w:lang w:val="uk-UA"/>
        </w:rPr>
        <w:t>1</w:t>
      </w:r>
      <w:r w:rsidR="006F174F" w:rsidRPr="006F174F">
        <w:rPr>
          <w:sz w:val="20"/>
          <w:szCs w:val="20"/>
          <w:shd w:val="clear" w:color="auto" w:fill="FFFFFF"/>
        </w:rPr>
        <w:t>. Статьи участн</w:t>
      </w:r>
      <w:r w:rsidR="00E53EE9">
        <w:rPr>
          <w:sz w:val="20"/>
          <w:szCs w:val="20"/>
          <w:shd w:val="clear" w:color="auto" w:fill="FFFFFF"/>
        </w:rPr>
        <w:t>иков</w:t>
      </w:r>
      <w:r w:rsidR="006F174F" w:rsidRPr="006F174F">
        <w:rPr>
          <w:sz w:val="20"/>
          <w:szCs w:val="20"/>
          <w:shd w:val="clear" w:color="auto" w:fill="FFFFFF"/>
        </w:rPr>
        <w:t xml:space="preserve">, соответствующие установленным требованиям, выйдут отдельным томом в научном журнале, индексируемом в </w:t>
      </w:r>
      <w:r w:rsidR="006F174F" w:rsidRPr="00C01715">
        <w:rPr>
          <w:b/>
          <w:sz w:val="20"/>
          <w:szCs w:val="20"/>
          <w:shd w:val="clear" w:color="auto" w:fill="FFFFFF"/>
        </w:rPr>
        <w:t>Scopus</w:t>
      </w:r>
      <w:r w:rsidR="006F174F" w:rsidRPr="006F174F">
        <w:rPr>
          <w:sz w:val="20"/>
          <w:szCs w:val="20"/>
          <w:shd w:val="clear" w:color="auto" w:fill="FFFFFF"/>
        </w:rPr>
        <w:t xml:space="preserve">. </w:t>
      </w:r>
      <w:r w:rsidR="006F174F" w:rsidRPr="006F174F">
        <w:rPr>
          <w:color w:val="000000"/>
          <w:sz w:val="20"/>
          <w:szCs w:val="20"/>
        </w:rPr>
        <w:t xml:space="preserve">Для публикации будут приниматься </w:t>
      </w:r>
      <w:r w:rsidR="00C01715">
        <w:rPr>
          <w:color w:val="000000"/>
          <w:sz w:val="20"/>
          <w:szCs w:val="20"/>
        </w:rPr>
        <w:t xml:space="preserve">только </w:t>
      </w:r>
      <w:r w:rsidR="006F174F" w:rsidRPr="006F174F">
        <w:rPr>
          <w:color w:val="000000"/>
          <w:sz w:val="20"/>
          <w:szCs w:val="20"/>
        </w:rPr>
        <w:t>статьи на английском языке, которые оформлены в соответствии с требованиями издательства</w:t>
      </w:r>
      <w:r w:rsidR="00770DA2">
        <w:rPr>
          <w:color w:val="000000"/>
          <w:sz w:val="20"/>
          <w:szCs w:val="20"/>
          <w:lang w:val="uk-UA"/>
        </w:rPr>
        <w:t xml:space="preserve"> (</w:t>
      </w:r>
      <w:hyperlink r:id="rId14" w:history="1">
        <w:r w:rsidR="00770DA2" w:rsidRPr="000B7EF9">
          <w:rPr>
            <w:rStyle w:val="a3"/>
            <w:sz w:val="20"/>
            <w:szCs w:val="20"/>
            <w:lang w:val="uk-UA"/>
          </w:rPr>
          <w:t>http://conferenceseries.iop.org/content/authors</w:t>
        </w:r>
      </w:hyperlink>
      <w:r w:rsidR="00770DA2">
        <w:rPr>
          <w:color w:val="000000"/>
          <w:sz w:val="20"/>
          <w:szCs w:val="20"/>
          <w:lang w:val="uk-UA"/>
        </w:rPr>
        <w:t>)</w:t>
      </w:r>
      <w:r w:rsidR="006F174F" w:rsidRPr="006F174F">
        <w:rPr>
          <w:color w:val="000000"/>
          <w:sz w:val="20"/>
          <w:szCs w:val="20"/>
        </w:rPr>
        <w:t>.</w:t>
      </w:r>
      <w:r w:rsidR="006F174F" w:rsidRPr="006F174F">
        <w:rPr>
          <w:color w:val="000000"/>
          <w:sz w:val="20"/>
          <w:szCs w:val="20"/>
          <w:lang w:val="uk-UA"/>
        </w:rPr>
        <w:t xml:space="preserve"> </w:t>
      </w:r>
      <w:r w:rsidR="00E53EE9">
        <w:rPr>
          <w:color w:val="000000"/>
          <w:sz w:val="20"/>
          <w:szCs w:val="20"/>
          <w:lang w:val="uk-UA"/>
        </w:rPr>
        <w:t xml:space="preserve">К статье </w:t>
      </w:r>
      <w:r w:rsidR="003F51D2">
        <w:rPr>
          <w:color w:val="000000"/>
          <w:sz w:val="20"/>
          <w:szCs w:val="20"/>
          <w:lang w:val="uk-UA"/>
        </w:rPr>
        <w:t xml:space="preserve">следует </w:t>
      </w:r>
      <w:r w:rsidR="00E53EE9">
        <w:rPr>
          <w:color w:val="000000"/>
          <w:sz w:val="20"/>
          <w:szCs w:val="20"/>
          <w:lang w:val="uk-UA"/>
        </w:rPr>
        <w:t xml:space="preserve">приложить две рецензии </w:t>
      </w:r>
      <w:r w:rsidR="00770DA2">
        <w:rPr>
          <w:color w:val="000000"/>
          <w:sz w:val="20"/>
          <w:szCs w:val="20"/>
          <w:lang w:val="uk-UA"/>
        </w:rPr>
        <w:t xml:space="preserve">на английском </w:t>
      </w:r>
      <w:r w:rsidR="00770DA2">
        <w:rPr>
          <w:color w:val="000000"/>
          <w:sz w:val="20"/>
          <w:szCs w:val="20"/>
        </w:rPr>
        <w:t xml:space="preserve">языке </w:t>
      </w:r>
      <w:r w:rsidR="003F51D2">
        <w:rPr>
          <w:color w:val="000000"/>
          <w:sz w:val="20"/>
          <w:szCs w:val="20"/>
          <w:lang w:val="uk-UA"/>
        </w:rPr>
        <w:t>(одна – внешняя).</w:t>
      </w:r>
      <w:r w:rsidR="00E53EE9">
        <w:rPr>
          <w:color w:val="000000"/>
          <w:sz w:val="20"/>
          <w:szCs w:val="20"/>
        </w:rPr>
        <w:t xml:space="preserve"> </w:t>
      </w:r>
      <w:r w:rsidR="00E53EE9" w:rsidRPr="00E53EE9">
        <w:rPr>
          <w:sz w:val="20"/>
          <w:szCs w:val="20"/>
          <w:shd w:val="clear" w:color="auto" w:fill="FFFFFF"/>
        </w:rPr>
        <w:t>Ориентировочная стоимость публикации</w:t>
      </w:r>
      <w:r w:rsidR="00E53EE9" w:rsidRPr="00E53EE9">
        <w:rPr>
          <w:b/>
          <w:sz w:val="20"/>
          <w:szCs w:val="20"/>
          <w:shd w:val="clear" w:color="auto" w:fill="FFFFFF"/>
        </w:rPr>
        <w:t xml:space="preserve"> – </w:t>
      </w:r>
      <w:r w:rsidR="00770DA2">
        <w:rPr>
          <w:b/>
          <w:sz w:val="20"/>
          <w:szCs w:val="20"/>
          <w:shd w:val="clear" w:color="auto" w:fill="FFFFFF"/>
        </w:rPr>
        <w:t>75</w:t>
      </w:r>
      <w:r w:rsidR="00E53EE9" w:rsidRPr="00E53EE9">
        <w:rPr>
          <w:b/>
          <w:sz w:val="20"/>
          <w:szCs w:val="20"/>
          <w:shd w:val="clear" w:color="auto" w:fill="FFFFFF"/>
        </w:rPr>
        <w:t xml:space="preserve"> евро.</w:t>
      </w:r>
    </w:p>
    <w:p w:rsidR="00017844" w:rsidRPr="00CD433A" w:rsidRDefault="00017844" w:rsidP="00017844">
      <w:pPr>
        <w:spacing w:line="257" w:lineRule="auto"/>
        <w:ind w:firstLine="284"/>
        <w:jc w:val="both"/>
        <w:rPr>
          <w:b/>
          <w:sz w:val="20"/>
          <w:szCs w:val="20"/>
        </w:rPr>
      </w:pPr>
      <w:r w:rsidRPr="00CD433A">
        <w:rPr>
          <w:sz w:val="20"/>
          <w:szCs w:val="20"/>
        </w:rPr>
        <w:t xml:space="preserve">Рабочие языки конференции: </w:t>
      </w:r>
      <w:r w:rsidRPr="00CD433A">
        <w:rPr>
          <w:b/>
          <w:sz w:val="20"/>
          <w:szCs w:val="20"/>
        </w:rPr>
        <w:t>украинский, русский, английский.</w:t>
      </w:r>
    </w:p>
    <w:p w:rsidR="00BD4DFC" w:rsidRDefault="00017844" w:rsidP="00847E53">
      <w:pPr>
        <w:spacing w:line="257" w:lineRule="auto"/>
        <w:ind w:firstLine="284"/>
        <w:jc w:val="both"/>
        <w:rPr>
          <w:bCs/>
          <w:iCs/>
          <w:sz w:val="20"/>
          <w:szCs w:val="20"/>
          <w:lang w:val="uk-UA"/>
        </w:rPr>
      </w:pPr>
      <w:r w:rsidRPr="00CD433A">
        <w:rPr>
          <w:sz w:val="20"/>
          <w:szCs w:val="20"/>
        </w:rPr>
        <w:t xml:space="preserve">Для участия в конференции необходимо до </w:t>
      </w:r>
      <w:r w:rsidR="006F174F">
        <w:rPr>
          <w:sz w:val="20"/>
          <w:szCs w:val="20"/>
        </w:rPr>
        <w:t>30</w:t>
      </w:r>
      <w:r w:rsidRPr="00CD433A">
        <w:rPr>
          <w:bCs/>
          <w:iCs/>
          <w:sz w:val="20"/>
          <w:szCs w:val="20"/>
        </w:rPr>
        <w:t> </w:t>
      </w:r>
      <w:r w:rsidR="006F174F">
        <w:rPr>
          <w:bCs/>
          <w:iCs/>
          <w:sz w:val="20"/>
          <w:szCs w:val="20"/>
        </w:rPr>
        <w:t>апреля</w:t>
      </w:r>
      <w:r w:rsidRPr="00CD433A">
        <w:rPr>
          <w:bCs/>
          <w:iCs/>
          <w:sz w:val="20"/>
          <w:szCs w:val="20"/>
        </w:rPr>
        <w:t xml:space="preserve"> </w:t>
      </w:r>
      <w:r w:rsidR="00530368" w:rsidRPr="00CD433A">
        <w:rPr>
          <w:bCs/>
          <w:iCs/>
          <w:sz w:val="20"/>
          <w:szCs w:val="20"/>
        </w:rPr>
        <w:t>20</w:t>
      </w:r>
      <w:r w:rsidR="006F174F">
        <w:rPr>
          <w:bCs/>
          <w:iCs/>
          <w:sz w:val="20"/>
          <w:szCs w:val="20"/>
        </w:rPr>
        <w:t>2</w:t>
      </w:r>
      <w:r w:rsidR="00BD4DFC">
        <w:rPr>
          <w:bCs/>
          <w:iCs/>
          <w:sz w:val="20"/>
          <w:szCs w:val="20"/>
          <w:lang w:val="uk-UA"/>
        </w:rPr>
        <w:t>1</w:t>
      </w:r>
      <w:r w:rsidR="003E230D" w:rsidRPr="00CD433A">
        <w:rPr>
          <w:bCs/>
          <w:iCs/>
          <w:sz w:val="20"/>
          <w:szCs w:val="20"/>
        </w:rPr>
        <w:t xml:space="preserve"> г.</w:t>
      </w:r>
      <w:r w:rsidRPr="00CD433A">
        <w:rPr>
          <w:bCs/>
          <w:iCs/>
          <w:sz w:val="20"/>
          <w:szCs w:val="20"/>
        </w:rPr>
        <w:t xml:space="preserve"> оформить и выслать в Оргкомитет:</w:t>
      </w:r>
      <w:r w:rsidR="00847E53" w:rsidRPr="00CD433A">
        <w:rPr>
          <w:bCs/>
          <w:iCs/>
          <w:sz w:val="20"/>
          <w:szCs w:val="20"/>
        </w:rPr>
        <w:t xml:space="preserve"> </w:t>
      </w:r>
      <w:r w:rsidRPr="00CD433A">
        <w:rPr>
          <w:bCs/>
          <w:iCs/>
          <w:sz w:val="20"/>
          <w:szCs w:val="20"/>
        </w:rPr>
        <w:t>заявку на участие;</w:t>
      </w:r>
      <w:r w:rsidR="00847E53" w:rsidRPr="00CD433A">
        <w:rPr>
          <w:bCs/>
          <w:iCs/>
          <w:sz w:val="20"/>
          <w:szCs w:val="20"/>
        </w:rPr>
        <w:t xml:space="preserve"> </w:t>
      </w:r>
      <w:r w:rsidRPr="00CD433A">
        <w:rPr>
          <w:bCs/>
          <w:iCs/>
          <w:sz w:val="20"/>
          <w:szCs w:val="20"/>
        </w:rPr>
        <w:t>тезисы докладов (до 4 страниц);</w:t>
      </w:r>
      <w:r w:rsidR="00847E53" w:rsidRPr="00CD433A">
        <w:rPr>
          <w:bCs/>
          <w:iCs/>
          <w:sz w:val="20"/>
          <w:szCs w:val="20"/>
        </w:rPr>
        <w:t xml:space="preserve"> </w:t>
      </w:r>
      <w:r w:rsidRPr="00CD433A">
        <w:rPr>
          <w:bCs/>
          <w:iCs/>
          <w:sz w:val="20"/>
          <w:szCs w:val="20"/>
        </w:rPr>
        <w:t>стат</w:t>
      </w:r>
      <w:r w:rsidR="003E230D" w:rsidRPr="00CD433A">
        <w:rPr>
          <w:bCs/>
          <w:iCs/>
          <w:sz w:val="20"/>
          <w:szCs w:val="20"/>
        </w:rPr>
        <w:t>ьи</w:t>
      </w:r>
      <w:r w:rsidRPr="00CD433A">
        <w:rPr>
          <w:bCs/>
          <w:iCs/>
          <w:sz w:val="20"/>
          <w:szCs w:val="20"/>
        </w:rPr>
        <w:t>.</w:t>
      </w:r>
      <w:r w:rsidR="00507667" w:rsidRPr="00CD433A">
        <w:rPr>
          <w:bCs/>
          <w:iCs/>
          <w:sz w:val="20"/>
          <w:szCs w:val="20"/>
        </w:rPr>
        <w:t xml:space="preserve"> </w:t>
      </w:r>
    </w:p>
    <w:p w:rsidR="00017844" w:rsidRPr="00CD433A" w:rsidRDefault="00507667" w:rsidP="00847E53">
      <w:pPr>
        <w:spacing w:line="257" w:lineRule="auto"/>
        <w:ind w:firstLine="284"/>
        <w:jc w:val="both"/>
        <w:rPr>
          <w:sz w:val="20"/>
          <w:szCs w:val="20"/>
        </w:rPr>
      </w:pPr>
      <w:r w:rsidRPr="00CD433A">
        <w:rPr>
          <w:b/>
          <w:bCs/>
          <w:iCs/>
          <w:sz w:val="20"/>
          <w:szCs w:val="20"/>
          <w:u w:val="single"/>
        </w:rPr>
        <w:t>Реквизиты для оплаты Оргкомитет высылает только после получения заявки о личном участии и (или) тезисов доклада.</w:t>
      </w:r>
    </w:p>
    <w:p w:rsidR="00847E53" w:rsidRPr="00DE442F" w:rsidRDefault="00847E53" w:rsidP="00847E53">
      <w:pPr>
        <w:spacing w:before="120" w:after="60"/>
        <w:jc w:val="center"/>
        <w:rPr>
          <w:b/>
          <w:bCs/>
          <w:caps/>
          <w:sz w:val="19"/>
          <w:szCs w:val="18"/>
        </w:rPr>
      </w:pPr>
      <w:r w:rsidRPr="00DE442F">
        <w:rPr>
          <w:b/>
          <w:bCs/>
          <w:caps/>
          <w:sz w:val="19"/>
          <w:szCs w:val="18"/>
        </w:rPr>
        <w:lastRenderedPageBreak/>
        <w:t>Научная программа</w:t>
      </w:r>
    </w:p>
    <w:p w:rsidR="00847E53" w:rsidRPr="00DE442F" w:rsidRDefault="00847E53" w:rsidP="00847E53">
      <w:pPr>
        <w:jc w:val="both"/>
        <w:rPr>
          <w:sz w:val="19"/>
          <w:szCs w:val="20"/>
        </w:rPr>
      </w:pPr>
      <w:r w:rsidRPr="00DE442F">
        <w:rPr>
          <w:sz w:val="19"/>
          <w:szCs w:val="20"/>
        </w:rPr>
        <w:t>Предусматривается проведение пленарных</w:t>
      </w:r>
      <w:r w:rsidR="00CD5CD1">
        <w:rPr>
          <w:sz w:val="19"/>
          <w:szCs w:val="20"/>
        </w:rPr>
        <w:t xml:space="preserve"> и</w:t>
      </w:r>
      <w:r w:rsidRPr="00DE442F">
        <w:rPr>
          <w:sz w:val="19"/>
          <w:szCs w:val="20"/>
        </w:rPr>
        <w:t xml:space="preserve"> секционных докладов </w:t>
      </w:r>
      <w:r w:rsidRPr="00DE442F">
        <w:rPr>
          <w:b/>
          <w:bCs/>
          <w:sz w:val="19"/>
          <w:szCs w:val="20"/>
        </w:rPr>
        <w:t>по направлениям</w:t>
      </w:r>
      <w:r w:rsidRPr="00DE442F">
        <w:rPr>
          <w:sz w:val="19"/>
          <w:szCs w:val="20"/>
        </w:rPr>
        <w:t>:</w:t>
      </w:r>
    </w:p>
    <w:p w:rsidR="00847E53" w:rsidRPr="00DE442F" w:rsidRDefault="00847E53" w:rsidP="00847E53">
      <w:pPr>
        <w:numPr>
          <w:ilvl w:val="0"/>
          <w:numId w:val="4"/>
        </w:numPr>
        <w:ind w:left="284" w:hanging="284"/>
        <w:jc w:val="both"/>
        <w:rPr>
          <w:sz w:val="19"/>
          <w:szCs w:val="20"/>
        </w:rPr>
      </w:pPr>
      <w:r>
        <w:rPr>
          <w:sz w:val="19"/>
          <w:szCs w:val="20"/>
        </w:rPr>
        <w:t>Фундаментальные исследования в механике.</w:t>
      </w:r>
    </w:p>
    <w:p w:rsidR="00847E53" w:rsidRPr="00DE442F" w:rsidRDefault="00847E53" w:rsidP="00847E53">
      <w:pPr>
        <w:numPr>
          <w:ilvl w:val="0"/>
          <w:numId w:val="4"/>
        </w:numPr>
        <w:ind w:left="284" w:hanging="284"/>
        <w:jc w:val="both"/>
        <w:rPr>
          <w:sz w:val="19"/>
          <w:szCs w:val="20"/>
        </w:rPr>
      </w:pPr>
      <w:r>
        <w:rPr>
          <w:sz w:val="19"/>
          <w:szCs w:val="20"/>
        </w:rPr>
        <w:t>Компьютерная механика.</w:t>
      </w:r>
    </w:p>
    <w:p w:rsidR="00847E53" w:rsidRPr="00DE442F" w:rsidRDefault="00847E53" w:rsidP="00847E53">
      <w:pPr>
        <w:numPr>
          <w:ilvl w:val="0"/>
          <w:numId w:val="4"/>
        </w:numPr>
        <w:ind w:left="284" w:hanging="284"/>
        <w:jc w:val="both"/>
        <w:rPr>
          <w:sz w:val="19"/>
          <w:szCs w:val="20"/>
        </w:rPr>
      </w:pPr>
      <w:r>
        <w:rPr>
          <w:sz w:val="19"/>
          <w:szCs w:val="20"/>
        </w:rPr>
        <w:t>Строительные и машиностроительные конструкции.</w:t>
      </w:r>
    </w:p>
    <w:p w:rsidR="00847E53" w:rsidRDefault="00847E53" w:rsidP="00847E53">
      <w:pPr>
        <w:numPr>
          <w:ilvl w:val="0"/>
          <w:numId w:val="4"/>
        </w:numPr>
        <w:ind w:left="284" w:hanging="284"/>
        <w:jc w:val="both"/>
        <w:rPr>
          <w:sz w:val="19"/>
          <w:szCs w:val="20"/>
        </w:rPr>
      </w:pPr>
      <w:r>
        <w:rPr>
          <w:sz w:val="19"/>
          <w:szCs w:val="20"/>
        </w:rPr>
        <w:t>Биомеханика</w:t>
      </w:r>
      <w:r w:rsidR="00304A11">
        <w:rPr>
          <w:sz w:val="19"/>
          <w:szCs w:val="20"/>
        </w:rPr>
        <w:t xml:space="preserve"> и биоинженерия</w:t>
      </w:r>
      <w:r w:rsidRPr="00B75BD3">
        <w:rPr>
          <w:sz w:val="19"/>
          <w:szCs w:val="20"/>
        </w:rPr>
        <w:t>.</w:t>
      </w:r>
    </w:p>
    <w:p w:rsidR="00CD5CD1" w:rsidRPr="00B75BD3" w:rsidRDefault="00CD5CD1" w:rsidP="00847E53">
      <w:pPr>
        <w:numPr>
          <w:ilvl w:val="0"/>
          <w:numId w:val="4"/>
        </w:numPr>
        <w:ind w:left="284" w:hanging="284"/>
        <w:jc w:val="both"/>
        <w:rPr>
          <w:sz w:val="19"/>
          <w:szCs w:val="20"/>
        </w:rPr>
      </w:pPr>
      <w:r>
        <w:rPr>
          <w:sz w:val="19"/>
          <w:szCs w:val="20"/>
        </w:rPr>
        <w:t>Конструкционные материалы.</w:t>
      </w:r>
    </w:p>
    <w:p w:rsidR="00C01715" w:rsidRDefault="00C01715" w:rsidP="00017844">
      <w:pPr>
        <w:jc w:val="center"/>
        <w:outlineLvl w:val="3"/>
        <w:rPr>
          <w:b/>
          <w:bCs/>
          <w:sz w:val="18"/>
          <w:szCs w:val="18"/>
          <w:lang w:eastAsia="uk-UA"/>
        </w:rPr>
      </w:pPr>
    </w:p>
    <w:p w:rsidR="00017844" w:rsidRPr="001D3DCA" w:rsidRDefault="00017844" w:rsidP="00017844">
      <w:pPr>
        <w:jc w:val="center"/>
        <w:outlineLvl w:val="3"/>
        <w:rPr>
          <w:b/>
          <w:bCs/>
          <w:sz w:val="18"/>
          <w:szCs w:val="18"/>
          <w:lang w:eastAsia="uk-UA"/>
        </w:rPr>
      </w:pPr>
      <w:r>
        <w:rPr>
          <w:b/>
          <w:bCs/>
          <w:sz w:val="18"/>
          <w:szCs w:val="18"/>
          <w:lang w:eastAsia="uk-UA"/>
        </w:rPr>
        <w:t>Требования</w:t>
      </w:r>
      <w:r w:rsidRPr="001D3DCA">
        <w:rPr>
          <w:b/>
          <w:bCs/>
          <w:sz w:val="18"/>
          <w:szCs w:val="18"/>
          <w:lang w:eastAsia="uk-UA"/>
        </w:rPr>
        <w:t xml:space="preserve"> </w:t>
      </w:r>
      <w:r>
        <w:rPr>
          <w:b/>
          <w:bCs/>
          <w:sz w:val="18"/>
          <w:szCs w:val="18"/>
          <w:lang w:eastAsia="uk-UA"/>
        </w:rPr>
        <w:t>к</w:t>
      </w:r>
      <w:r w:rsidRPr="001D3DCA">
        <w:rPr>
          <w:b/>
          <w:bCs/>
          <w:sz w:val="18"/>
          <w:szCs w:val="18"/>
          <w:lang w:eastAsia="uk-UA"/>
        </w:rPr>
        <w:t xml:space="preserve"> оформлен</w:t>
      </w:r>
      <w:r>
        <w:rPr>
          <w:b/>
          <w:bCs/>
          <w:sz w:val="18"/>
          <w:szCs w:val="18"/>
          <w:lang w:eastAsia="uk-UA"/>
        </w:rPr>
        <w:t>ию</w:t>
      </w:r>
      <w:r w:rsidRPr="001D3DCA">
        <w:rPr>
          <w:b/>
          <w:bCs/>
          <w:sz w:val="18"/>
          <w:szCs w:val="18"/>
          <w:lang w:eastAsia="uk-UA"/>
        </w:rPr>
        <w:t xml:space="preserve"> тез</w:t>
      </w:r>
      <w:r>
        <w:rPr>
          <w:b/>
          <w:bCs/>
          <w:sz w:val="18"/>
          <w:szCs w:val="18"/>
          <w:lang w:eastAsia="uk-UA"/>
        </w:rPr>
        <w:t>исов</w:t>
      </w:r>
      <w:r w:rsidRPr="001D3DCA">
        <w:rPr>
          <w:b/>
          <w:bCs/>
          <w:sz w:val="18"/>
          <w:szCs w:val="18"/>
          <w:lang w:eastAsia="uk-UA"/>
        </w:rPr>
        <w:t xml:space="preserve"> до</w:t>
      </w:r>
      <w:r>
        <w:rPr>
          <w:b/>
          <w:bCs/>
          <w:sz w:val="18"/>
          <w:szCs w:val="18"/>
          <w:lang w:eastAsia="uk-UA"/>
        </w:rPr>
        <w:t>кладов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Текст </w:t>
      </w:r>
      <w:r w:rsidR="007E5D9C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в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Microsoft Word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;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одинарный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нтервал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, шрифт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Times New Roman. 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Р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азмер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ст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раницы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: А5 148×210 мм; поля: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все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- </w:t>
      </w:r>
      <w:smartTag w:uri="urn:schemas-microsoft-com:office:smarttags" w:element="metricconverter">
        <w:smartTagPr>
          <w:attr w:name="ProductID" w:val="1,5 см"/>
        </w:smartTagPr>
        <w:r w:rsidRPr="001D3DCA">
          <w:rPr>
            <w:rFonts w:ascii="Times New Roman" w:eastAsia="Times New Roman" w:hAnsi="Times New Roman"/>
            <w:bCs/>
            <w:sz w:val="18"/>
            <w:szCs w:val="18"/>
            <w:lang w:val="ru-RU" w:eastAsia="uk-UA"/>
          </w:rPr>
          <w:t>1,5 см</w:t>
        </w:r>
      </w:smartTag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. 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Матер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ал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тез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исов можно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п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редставлять на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укра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нско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м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, р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усском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или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англ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йско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м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языках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. 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Порядок р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асположения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э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лемент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о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в текст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а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шрифт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: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УДК - 10, по л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е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вому краю;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НАЗВА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НИЕ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-  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12, по центру; </w:t>
      </w:r>
      <w:proofErr w:type="gramStart"/>
      <w:r>
        <w:rPr>
          <w:rFonts w:ascii="Times New Roman" w:eastAsia="Times New Roman" w:hAnsi="Times New Roman"/>
          <w:sz w:val="18"/>
          <w:szCs w:val="18"/>
          <w:lang w:val="ru-RU" w:eastAsia="uk-UA"/>
        </w:rPr>
        <w:t>крупный</w:t>
      </w:r>
      <w:proofErr w:type="gramEnd"/>
      <w:r w:rsidRPr="001D3DCA">
        <w:rPr>
          <w:rFonts w:ascii="Times New Roman" w:hAnsi="Times New Roman"/>
          <w:bCs/>
          <w:sz w:val="18"/>
          <w:szCs w:val="18"/>
          <w:lang w:val="ru-RU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/>
        </w:rPr>
        <w:t>полужирный</w:t>
      </w:r>
      <w:r w:rsidRPr="001D3DCA">
        <w:rPr>
          <w:rFonts w:ascii="Times New Roman" w:hAnsi="Times New Roman"/>
          <w:bCs/>
          <w:sz w:val="18"/>
          <w:szCs w:val="18"/>
          <w:lang w:val="ru-RU"/>
        </w:rPr>
        <w:t>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Фамилия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.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О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. - 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11, по центру;</w:t>
      </w:r>
      <w:r w:rsidRPr="001D3DCA">
        <w:rPr>
          <w:bCs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lang w:val="ru-RU"/>
        </w:rPr>
        <w:t>полужирный</w:t>
      </w:r>
      <w:proofErr w:type="gramEnd"/>
      <w:r w:rsidRPr="001D3DCA">
        <w:rPr>
          <w:rFonts w:ascii="Times New Roman" w:hAnsi="Times New Roman"/>
          <w:bCs/>
          <w:sz w:val="18"/>
          <w:szCs w:val="18"/>
          <w:lang w:val="ru-RU"/>
        </w:rPr>
        <w:t>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>
        <w:rPr>
          <w:rFonts w:ascii="Times New Roman" w:eastAsia="Times New Roman" w:hAnsi="Times New Roman"/>
          <w:sz w:val="18"/>
          <w:szCs w:val="18"/>
          <w:lang w:val="ru-RU" w:eastAsia="uk-UA"/>
        </w:rPr>
        <w:t>Место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 р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а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бот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, </w:t>
      </w:r>
      <w:proofErr w:type="gramStart"/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е</w:t>
      </w:r>
      <w:proofErr w:type="gramEnd"/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-mail - 9, по центру; нормальн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й;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Основн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о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й текст - 10, по ширин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е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от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ступ </w:t>
      </w:r>
      <w:smartTag w:uri="urn:schemas-microsoft-com:office:smarttags" w:element="metricconverter">
        <w:smartTagPr>
          <w:attr w:name="ProductID" w:val="0,75 см"/>
        </w:smartTagPr>
        <w:r w:rsidRPr="001D3DCA">
          <w:rPr>
            <w:rFonts w:ascii="Times New Roman" w:eastAsia="Times New Roman" w:hAnsi="Times New Roman"/>
            <w:sz w:val="18"/>
            <w:szCs w:val="18"/>
            <w:lang w:val="ru-RU" w:eastAsia="uk-UA"/>
          </w:rPr>
          <w:t>0,75 см</w:t>
        </w:r>
      </w:smartTag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Список л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тератур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 - 9, по ширин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е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в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 порядк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е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ссылок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НАЗВА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НИЕ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* - 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10, по центру;</w:t>
      </w:r>
      <w:r w:rsidRPr="001D3DCA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val="ru-RU" w:eastAsia="uk-UA"/>
        </w:rPr>
        <w:t>крупный</w:t>
      </w:r>
      <w:proofErr w:type="gramEnd"/>
      <w:r w:rsidRPr="001D3DCA">
        <w:rPr>
          <w:rFonts w:ascii="Times New Roman" w:hAnsi="Times New Roman"/>
          <w:bCs/>
          <w:sz w:val="18"/>
          <w:szCs w:val="18"/>
          <w:lang w:val="ru-RU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/>
        </w:rPr>
        <w:t>полужирный</w:t>
      </w:r>
      <w:r w:rsidRPr="001D3DCA">
        <w:rPr>
          <w:rFonts w:ascii="Times New Roman" w:hAnsi="Times New Roman"/>
          <w:bCs/>
          <w:sz w:val="18"/>
          <w:szCs w:val="18"/>
          <w:lang w:val="ru-RU"/>
        </w:rPr>
        <w:t>;</w:t>
      </w:r>
    </w:p>
    <w:p w:rsidR="00017844" w:rsidRPr="001D3DCA" w:rsidRDefault="00017844" w:rsidP="00017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i/>
          <w:iCs/>
          <w:sz w:val="18"/>
          <w:szCs w:val="18"/>
          <w:lang w:val="ru-RU" w:eastAsia="uk-UA"/>
        </w:rPr>
        <w:t>Ан</w:t>
      </w:r>
      <w:r>
        <w:rPr>
          <w:rFonts w:ascii="Times New Roman" w:eastAsia="Times New Roman" w:hAnsi="Times New Roman"/>
          <w:i/>
          <w:iCs/>
          <w:sz w:val="18"/>
          <w:szCs w:val="18"/>
          <w:lang w:val="ru-RU" w:eastAsia="uk-UA"/>
        </w:rPr>
        <w:t>нотаци</w:t>
      </w:r>
      <w:r w:rsidRPr="001D3DCA">
        <w:rPr>
          <w:rFonts w:ascii="Times New Roman" w:eastAsia="Times New Roman" w:hAnsi="Times New Roman"/>
          <w:i/>
          <w:iCs/>
          <w:sz w:val="18"/>
          <w:szCs w:val="18"/>
          <w:lang w:val="ru-RU" w:eastAsia="uk-UA"/>
        </w:rPr>
        <w:t>я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*</w:t>
      </w:r>
      <w:r w:rsidRPr="001D3DCA">
        <w:rPr>
          <w:rFonts w:ascii="Times New Roman" w:eastAsia="Times New Roman" w:hAnsi="Times New Roman"/>
          <w:i/>
          <w:iCs/>
          <w:sz w:val="18"/>
          <w:szCs w:val="18"/>
          <w:lang w:val="ru-RU" w:eastAsia="uk-UA"/>
        </w:rPr>
        <w:t xml:space="preserve"> - </w:t>
      </w:r>
      <w:r>
        <w:rPr>
          <w:rFonts w:ascii="Times New Roman" w:eastAsia="Times New Roman" w:hAnsi="Times New Roman"/>
          <w:sz w:val="18"/>
          <w:szCs w:val="18"/>
          <w:lang w:val="ru-RU" w:eastAsia="uk-UA"/>
        </w:rPr>
        <w:t>9, по ширине, без оступов</w:t>
      </w:r>
      <w:r w:rsidRPr="001D3DCA">
        <w:rPr>
          <w:rFonts w:ascii="Times New Roman" w:eastAsia="Times New Roman" w:hAnsi="Times New Roman"/>
          <w:sz w:val="18"/>
          <w:szCs w:val="18"/>
          <w:lang w:val="ru-RU" w:eastAsia="uk-UA"/>
        </w:rPr>
        <w:t>, курсив;</w:t>
      </w:r>
    </w:p>
    <w:p w:rsidR="00017844" w:rsidRPr="001D3DCA" w:rsidRDefault="00017844" w:rsidP="00017844">
      <w:pPr>
        <w:pStyle w:val="a5"/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*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если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основн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о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й текст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на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русском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, то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здесь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дат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ь на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англ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йско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м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 xml:space="preserve"> на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оборот</w:t>
      </w:r>
      <w:r w:rsidRPr="001D3DCA">
        <w:rPr>
          <w:rFonts w:ascii="Times New Roman" w:eastAsia="Times New Roman" w:hAnsi="Times New Roman"/>
          <w:b/>
          <w:bCs/>
          <w:sz w:val="18"/>
          <w:szCs w:val="18"/>
          <w:lang w:val="ru-RU" w:eastAsia="uk-UA"/>
        </w:rPr>
        <w:t>.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5A4DB6">
        <w:rPr>
          <w:rStyle w:val="hps"/>
          <w:rFonts w:ascii="Times New Roman" w:hAnsi="Times New Roman"/>
          <w:sz w:val="18"/>
          <w:szCs w:val="18"/>
          <w:lang w:val="ru-RU"/>
        </w:rPr>
        <w:t>После каждого</w:t>
      </w:r>
      <w:r w:rsidRPr="005A4DB6">
        <w:rPr>
          <w:rStyle w:val="shorttext"/>
          <w:rFonts w:ascii="Times New Roman" w:hAnsi="Times New Roman"/>
          <w:sz w:val="18"/>
          <w:szCs w:val="18"/>
          <w:lang w:val="ru-RU"/>
        </w:rPr>
        <w:t xml:space="preserve"> </w:t>
      </w:r>
      <w:r w:rsidRPr="005A4DB6">
        <w:rPr>
          <w:rStyle w:val="hps"/>
          <w:rFonts w:ascii="Times New Roman" w:hAnsi="Times New Roman"/>
          <w:sz w:val="18"/>
          <w:szCs w:val="18"/>
          <w:lang w:val="ru-RU"/>
        </w:rPr>
        <w:t>раздела</w:t>
      </w:r>
      <w:r w:rsidRPr="005A4DB6">
        <w:rPr>
          <w:rStyle w:val="shorttext"/>
          <w:rFonts w:ascii="Times New Roman" w:hAnsi="Times New Roman"/>
          <w:sz w:val="18"/>
          <w:szCs w:val="18"/>
          <w:lang w:val="ru-RU"/>
        </w:rPr>
        <w:t xml:space="preserve"> </w:t>
      </w:r>
      <w:r w:rsidRPr="005A4DB6">
        <w:rPr>
          <w:rStyle w:val="hps"/>
          <w:rFonts w:ascii="Times New Roman" w:hAnsi="Times New Roman"/>
          <w:sz w:val="18"/>
          <w:szCs w:val="18"/>
          <w:lang w:val="ru-RU"/>
        </w:rPr>
        <w:t>один межстрочный</w:t>
      </w:r>
      <w:r w:rsidRPr="005A4DB6">
        <w:rPr>
          <w:rStyle w:val="shorttext"/>
          <w:rFonts w:ascii="Times New Roman" w:hAnsi="Times New Roman"/>
          <w:sz w:val="18"/>
          <w:szCs w:val="18"/>
          <w:lang w:val="ru-RU"/>
        </w:rPr>
        <w:t xml:space="preserve"> </w:t>
      </w:r>
      <w:r w:rsidRPr="005A4DB6">
        <w:rPr>
          <w:rStyle w:val="hps"/>
          <w:rFonts w:ascii="Times New Roman" w:hAnsi="Times New Roman"/>
          <w:sz w:val="18"/>
          <w:szCs w:val="18"/>
          <w:lang w:val="ru-RU"/>
        </w:rPr>
        <w:t>интервал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.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Рисунки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граф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ки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–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в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формат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ах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jpeg, bmp,  tif, gif.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Таблицы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форм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иру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ются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в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Word, п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о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дпис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ь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: </w:t>
      </w:r>
      <w:r w:rsidRPr="001D3DCA">
        <w:rPr>
          <w:rFonts w:ascii="Times New Roman" w:eastAsia="Times New Roman" w:hAnsi="Times New Roman"/>
          <w:bCs/>
          <w:i/>
          <w:iCs/>
          <w:sz w:val="18"/>
          <w:szCs w:val="18"/>
          <w:lang w:val="ru-RU" w:eastAsia="uk-UA"/>
        </w:rPr>
        <w:t>Таблиц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val="ru-RU" w:eastAsia="uk-UA"/>
        </w:rPr>
        <w:t>а</w:t>
      </w:r>
      <w:r w:rsidRPr="001D3DCA">
        <w:rPr>
          <w:rFonts w:ascii="Times New Roman" w:eastAsia="Times New Roman" w:hAnsi="Times New Roman"/>
          <w:bCs/>
          <w:i/>
          <w:iCs/>
          <w:sz w:val="18"/>
          <w:szCs w:val="18"/>
          <w:lang w:val="ru-RU" w:eastAsia="uk-UA"/>
        </w:rPr>
        <w:t xml:space="preserve"> номер. Назва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val="ru-RU" w:eastAsia="uk-UA"/>
        </w:rPr>
        <w:t>ние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(Times New Roman, 10, курсив, по правому краю).</w:t>
      </w:r>
    </w:p>
    <w:p w:rsidR="00017844" w:rsidRPr="001D3DCA" w:rsidRDefault="00017844" w:rsidP="00017844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18"/>
          <w:szCs w:val="18"/>
          <w:lang w:val="ru-RU" w:eastAsia="uk-UA"/>
        </w:rPr>
      </w:pP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Формул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располагать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по центру,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с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возможностью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х реда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ктировани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я (</w:t>
      </w:r>
      <w:r w:rsidR="00E53EE9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использовать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 w:rsidR="00B17362" w:rsidRPr="006F174F">
        <w:rPr>
          <w:rStyle w:val="a6"/>
          <w:rFonts w:ascii="Times New Roman" w:hAnsi="Times New Roman"/>
          <w:bCs/>
          <w:i w:val="0"/>
          <w:iCs w:val="0"/>
          <w:sz w:val="18"/>
          <w:szCs w:val="18"/>
          <w:shd w:val="clear" w:color="auto" w:fill="FFFFFF"/>
        </w:rPr>
        <w:t>MathType</w:t>
      </w:r>
      <w:r w:rsidR="00B17362"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 w:rsidR="006F174F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или 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Microsoft Equation 3.0), нумерац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я формул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по правому краю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.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Шрифты: основно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й –12; крупн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й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ндекс –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9;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мелкий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и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ндекс –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7; крупн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ы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й символ –15; </w:t>
      </w:r>
      <w:r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>мелкий</w:t>
      </w:r>
      <w:r w:rsidRPr="001D3DCA">
        <w:rPr>
          <w:rFonts w:ascii="Times New Roman" w:eastAsia="Times New Roman" w:hAnsi="Times New Roman"/>
          <w:bCs/>
          <w:sz w:val="18"/>
          <w:szCs w:val="18"/>
          <w:lang w:val="ru-RU" w:eastAsia="uk-UA"/>
        </w:rPr>
        <w:t xml:space="preserve"> символ – 12.</w:t>
      </w:r>
    </w:p>
    <w:p w:rsidR="00017844" w:rsidRPr="001D3DCA" w:rsidRDefault="00017844" w:rsidP="00017844">
      <w:pPr>
        <w:jc w:val="center"/>
        <w:outlineLvl w:val="3"/>
        <w:rPr>
          <w:b/>
          <w:bCs/>
          <w:sz w:val="18"/>
          <w:szCs w:val="18"/>
          <w:lang w:eastAsia="uk-UA"/>
        </w:rPr>
      </w:pPr>
    </w:p>
    <w:p w:rsidR="00017844" w:rsidRPr="001D3DCA" w:rsidRDefault="00017844" w:rsidP="00017844">
      <w:pPr>
        <w:jc w:val="center"/>
        <w:outlineLvl w:val="3"/>
        <w:rPr>
          <w:b/>
          <w:bCs/>
          <w:sz w:val="18"/>
          <w:szCs w:val="18"/>
          <w:lang w:eastAsia="uk-UA"/>
        </w:rPr>
      </w:pPr>
      <w:r>
        <w:rPr>
          <w:b/>
          <w:bCs/>
          <w:sz w:val="18"/>
          <w:szCs w:val="18"/>
          <w:lang w:eastAsia="uk-UA"/>
        </w:rPr>
        <w:t>Пример</w:t>
      </w:r>
      <w:r w:rsidRPr="001D3DCA">
        <w:rPr>
          <w:b/>
          <w:bCs/>
          <w:sz w:val="18"/>
          <w:szCs w:val="18"/>
          <w:lang w:eastAsia="uk-UA"/>
        </w:rPr>
        <w:t xml:space="preserve"> оформлен</w:t>
      </w:r>
      <w:r>
        <w:rPr>
          <w:b/>
          <w:bCs/>
          <w:sz w:val="18"/>
          <w:szCs w:val="18"/>
          <w:lang w:eastAsia="uk-UA"/>
        </w:rPr>
        <w:t>и</w:t>
      </w:r>
      <w:r w:rsidRPr="001D3DCA">
        <w:rPr>
          <w:b/>
          <w:bCs/>
          <w:sz w:val="18"/>
          <w:szCs w:val="18"/>
          <w:lang w:eastAsia="uk-UA"/>
        </w:rPr>
        <w:t>я тез</w:t>
      </w:r>
      <w:r>
        <w:rPr>
          <w:b/>
          <w:bCs/>
          <w:sz w:val="18"/>
          <w:szCs w:val="18"/>
          <w:lang w:eastAsia="uk-UA"/>
        </w:rPr>
        <w:t>исов</w:t>
      </w:r>
      <w:r w:rsidRPr="001D3DCA">
        <w:rPr>
          <w:b/>
          <w:bCs/>
          <w:sz w:val="18"/>
          <w:szCs w:val="18"/>
          <w:lang w:eastAsia="uk-UA"/>
        </w:rPr>
        <w:t xml:space="preserve"> до</w:t>
      </w:r>
      <w:r>
        <w:rPr>
          <w:b/>
          <w:bCs/>
          <w:sz w:val="18"/>
          <w:szCs w:val="18"/>
          <w:lang w:eastAsia="uk-UA"/>
        </w:rPr>
        <w:t>кладов</w:t>
      </w:r>
    </w:p>
    <w:p w:rsidR="00017844" w:rsidRPr="001D3DCA" w:rsidRDefault="00017844" w:rsidP="00017844">
      <w:pPr>
        <w:ind w:left="360"/>
        <w:rPr>
          <w:sz w:val="18"/>
          <w:szCs w:val="18"/>
        </w:rPr>
      </w:pPr>
      <w:r w:rsidRPr="001D3DCA">
        <w:rPr>
          <w:sz w:val="18"/>
          <w:szCs w:val="18"/>
        </w:rPr>
        <w:t xml:space="preserve">УДК 624.012.25: 539.386 </w:t>
      </w:r>
    </w:p>
    <w:p w:rsidR="00017844" w:rsidRPr="001D3DCA" w:rsidRDefault="00017844" w:rsidP="00017844">
      <w:pPr>
        <w:tabs>
          <w:tab w:val="left" w:pos="567"/>
        </w:tabs>
        <w:ind w:left="360"/>
        <w:rPr>
          <w:b/>
          <w:sz w:val="18"/>
          <w:szCs w:val="18"/>
        </w:rPr>
      </w:pPr>
    </w:p>
    <w:p w:rsidR="00017844" w:rsidRPr="001D3DCA" w:rsidRDefault="00017844" w:rsidP="00017844">
      <w:pPr>
        <w:tabs>
          <w:tab w:val="left" w:pos="567"/>
        </w:tabs>
        <w:ind w:left="36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ПРИЛОЖЕНИЕ МЕТОДА ГРАНИЧНЫХ</w:t>
      </w:r>
      <w:r w:rsidRPr="001D3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ИНТЕГРАЛЬНЫХ</w:t>
      </w:r>
      <w:r w:rsidRPr="001D3DCA">
        <w:rPr>
          <w:b/>
          <w:caps/>
          <w:sz w:val="22"/>
          <w:szCs w:val="22"/>
        </w:rPr>
        <w:t xml:space="preserve"> УРАВ</w:t>
      </w:r>
      <w:r>
        <w:rPr>
          <w:b/>
          <w:caps/>
          <w:sz w:val="22"/>
          <w:szCs w:val="22"/>
        </w:rPr>
        <w:t>НЕНИЙ К РЕШЕНИЮ</w:t>
      </w:r>
      <w:r w:rsidRPr="001D3DCA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ЗАДАЧ ИЗГИБА ПЛАСТИН</w:t>
      </w:r>
    </w:p>
    <w:p w:rsidR="00017844" w:rsidRPr="001D3DCA" w:rsidRDefault="00017844" w:rsidP="00017844">
      <w:pPr>
        <w:tabs>
          <w:tab w:val="left" w:pos="567"/>
        </w:tabs>
        <w:ind w:left="360"/>
        <w:jc w:val="both"/>
        <w:rPr>
          <w:b/>
          <w:sz w:val="16"/>
          <w:szCs w:val="16"/>
        </w:rPr>
      </w:pPr>
    </w:p>
    <w:p w:rsidR="00017844" w:rsidRPr="001D3DCA" w:rsidRDefault="00017844" w:rsidP="00017844">
      <w:pPr>
        <w:tabs>
          <w:tab w:val="left" w:pos="567"/>
        </w:tabs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И</w:t>
      </w:r>
      <w:r w:rsidRPr="001D3DCA">
        <w:rPr>
          <w:b/>
          <w:sz w:val="20"/>
          <w:szCs w:val="20"/>
        </w:rPr>
        <w:t xml:space="preserve">ванов </w:t>
      </w:r>
      <w:r>
        <w:rPr>
          <w:b/>
          <w:sz w:val="20"/>
          <w:szCs w:val="20"/>
        </w:rPr>
        <w:t>И</w:t>
      </w:r>
      <w:r w:rsidRPr="001D3DC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И</w:t>
      </w:r>
      <w:r w:rsidRPr="001D3DCA">
        <w:rPr>
          <w:b/>
          <w:sz w:val="20"/>
          <w:szCs w:val="20"/>
        </w:rPr>
        <w:t>., д.т.н., проф.</w:t>
      </w:r>
      <w:r w:rsidRPr="001D3DCA">
        <w:rPr>
          <w:sz w:val="20"/>
          <w:szCs w:val="20"/>
        </w:rPr>
        <w:t xml:space="preserve"> </w:t>
      </w:r>
    </w:p>
    <w:p w:rsidR="00017844" w:rsidRPr="001D3DCA" w:rsidRDefault="00017844" w:rsidP="00017844">
      <w:pPr>
        <w:tabs>
          <w:tab w:val="left" w:pos="567"/>
        </w:tabs>
        <w:ind w:left="360"/>
        <w:jc w:val="center"/>
        <w:rPr>
          <w:sz w:val="16"/>
          <w:szCs w:val="16"/>
        </w:rPr>
      </w:pPr>
      <w:r w:rsidRPr="001D3DCA">
        <w:rPr>
          <w:sz w:val="16"/>
          <w:szCs w:val="16"/>
        </w:rPr>
        <w:t>Одес</w:t>
      </w:r>
      <w:r>
        <w:rPr>
          <w:sz w:val="16"/>
          <w:szCs w:val="16"/>
        </w:rPr>
        <w:t>с</w:t>
      </w:r>
      <w:r w:rsidRPr="001D3DCA">
        <w:rPr>
          <w:sz w:val="16"/>
          <w:szCs w:val="16"/>
        </w:rPr>
        <w:t>кий нац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ональн</w:t>
      </w:r>
      <w:r>
        <w:rPr>
          <w:sz w:val="16"/>
          <w:szCs w:val="16"/>
        </w:rPr>
        <w:t>ы</w:t>
      </w:r>
      <w:r w:rsidRPr="001D3DCA">
        <w:rPr>
          <w:sz w:val="16"/>
          <w:szCs w:val="16"/>
        </w:rPr>
        <w:t>й пол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техн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ч</w:t>
      </w:r>
      <w:r>
        <w:rPr>
          <w:sz w:val="16"/>
          <w:szCs w:val="16"/>
        </w:rPr>
        <w:t>еск</w:t>
      </w:r>
      <w:r w:rsidRPr="001D3DCA">
        <w:rPr>
          <w:sz w:val="16"/>
          <w:szCs w:val="16"/>
        </w:rPr>
        <w:t>ий ун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 xml:space="preserve">верситет, </w:t>
      </w:r>
      <w:proofErr w:type="gramStart"/>
      <w:r>
        <w:rPr>
          <w:sz w:val="16"/>
          <w:szCs w:val="16"/>
        </w:rPr>
        <w:t>г</w:t>
      </w:r>
      <w:proofErr w:type="gramEnd"/>
      <w:r w:rsidRPr="001D3DCA">
        <w:rPr>
          <w:sz w:val="16"/>
          <w:szCs w:val="16"/>
        </w:rPr>
        <w:t>. Одес</w:t>
      </w:r>
      <w:r>
        <w:rPr>
          <w:sz w:val="16"/>
          <w:szCs w:val="16"/>
        </w:rPr>
        <w:t>с</w:t>
      </w:r>
      <w:r w:rsidRPr="001D3DCA">
        <w:rPr>
          <w:sz w:val="16"/>
          <w:szCs w:val="16"/>
        </w:rPr>
        <w:t xml:space="preserve">а </w:t>
      </w:r>
    </w:p>
    <w:p w:rsidR="00017844" w:rsidRPr="001D3DCA" w:rsidRDefault="00017844" w:rsidP="00017844">
      <w:pPr>
        <w:tabs>
          <w:tab w:val="left" w:pos="567"/>
        </w:tabs>
        <w:ind w:left="360"/>
        <w:jc w:val="center"/>
        <w:rPr>
          <w:sz w:val="20"/>
          <w:szCs w:val="20"/>
        </w:rPr>
      </w:pPr>
      <w:r w:rsidRPr="001D3DCA">
        <w:rPr>
          <w:b/>
          <w:sz w:val="20"/>
          <w:szCs w:val="20"/>
        </w:rPr>
        <w:t xml:space="preserve">Петров </w:t>
      </w:r>
      <w:r>
        <w:rPr>
          <w:b/>
          <w:sz w:val="20"/>
          <w:szCs w:val="20"/>
        </w:rPr>
        <w:t>П</w:t>
      </w:r>
      <w:r w:rsidRPr="001D3DC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П</w:t>
      </w:r>
      <w:r w:rsidRPr="001D3DCA">
        <w:rPr>
          <w:b/>
          <w:sz w:val="20"/>
          <w:szCs w:val="20"/>
        </w:rPr>
        <w:t>., к.т.н., доц.</w:t>
      </w:r>
      <w:r w:rsidRPr="001D3DCA">
        <w:rPr>
          <w:sz w:val="20"/>
          <w:szCs w:val="20"/>
        </w:rPr>
        <w:t xml:space="preserve"> </w:t>
      </w:r>
    </w:p>
    <w:p w:rsidR="00017844" w:rsidRPr="001D3DCA" w:rsidRDefault="00017844" w:rsidP="00017844">
      <w:pPr>
        <w:tabs>
          <w:tab w:val="left" w:pos="567"/>
        </w:tabs>
        <w:ind w:left="360"/>
        <w:jc w:val="center"/>
        <w:rPr>
          <w:sz w:val="16"/>
          <w:szCs w:val="16"/>
        </w:rPr>
      </w:pPr>
      <w:r w:rsidRPr="001D3DCA">
        <w:rPr>
          <w:sz w:val="16"/>
          <w:szCs w:val="16"/>
        </w:rPr>
        <w:t>Луцкий нац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ональн</w:t>
      </w:r>
      <w:r>
        <w:rPr>
          <w:sz w:val="16"/>
          <w:szCs w:val="16"/>
        </w:rPr>
        <w:t>ы</w:t>
      </w:r>
      <w:r w:rsidRPr="001D3DCA">
        <w:rPr>
          <w:sz w:val="16"/>
          <w:szCs w:val="16"/>
        </w:rPr>
        <w:t>й техн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ч</w:t>
      </w:r>
      <w:r>
        <w:rPr>
          <w:sz w:val="16"/>
          <w:szCs w:val="16"/>
        </w:rPr>
        <w:t>еск</w:t>
      </w:r>
      <w:r w:rsidRPr="001D3DCA">
        <w:rPr>
          <w:sz w:val="16"/>
          <w:szCs w:val="16"/>
        </w:rPr>
        <w:t>ий ун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верситет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Луцк</w:t>
      </w:r>
    </w:p>
    <w:p w:rsidR="00017844" w:rsidRPr="001D3DCA" w:rsidRDefault="00017844" w:rsidP="00017844">
      <w:pPr>
        <w:tabs>
          <w:tab w:val="left" w:pos="567"/>
        </w:tabs>
        <w:ind w:left="360"/>
        <w:jc w:val="both"/>
        <w:rPr>
          <w:b/>
          <w:sz w:val="18"/>
          <w:szCs w:val="18"/>
        </w:rPr>
      </w:pPr>
    </w:p>
    <w:p w:rsidR="00017844" w:rsidRPr="001D3DCA" w:rsidRDefault="00017844" w:rsidP="00017844">
      <w:pPr>
        <w:ind w:left="360"/>
        <w:jc w:val="both"/>
        <w:rPr>
          <w:sz w:val="18"/>
          <w:szCs w:val="18"/>
        </w:rPr>
      </w:pPr>
      <w:r w:rsidRPr="001D3DCA">
        <w:rPr>
          <w:sz w:val="18"/>
          <w:szCs w:val="18"/>
        </w:rPr>
        <w:t>Дал</w:t>
      </w:r>
      <w:r>
        <w:rPr>
          <w:sz w:val="18"/>
          <w:szCs w:val="18"/>
        </w:rPr>
        <w:t>ее</w:t>
      </w:r>
      <w:r w:rsidRPr="001D3DCA">
        <w:rPr>
          <w:sz w:val="18"/>
          <w:szCs w:val="18"/>
        </w:rPr>
        <w:t xml:space="preserve"> текст тез</w:t>
      </w:r>
      <w:r>
        <w:rPr>
          <w:sz w:val="18"/>
          <w:szCs w:val="18"/>
        </w:rPr>
        <w:t>исов</w:t>
      </w:r>
      <w:r w:rsidRPr="001D3DCA">
        <w:rPr>
          <w:sz w:val="18"/>
          <w:szCs w:val="18"/>
        </w:rPr>
        <w:t>…</w:t>
      </w:r>
    </w:p>
    <w:p w:rsidR="00017844" w:rsidRPr="001D3DCA" w:rsidRDefault="00017844" w:rsidP="00017844">
      <w:pPr>
        <w:ind w:left="360"/>
        <w:jc w:val="both"/>
        <w:rPr>
          <w:sz w:val="16"/>
          <w:szCs w:val="16"/>
        </w:rPr>
      </w:pPr>
      <w:r w:rsidRPr="001D3DCA">
        <w:rPr>
          <w:b/>
          <w:sz w:val="16"/>
          <w:szCs w:val="16"/>
        </w:rPr>
        <w:t>[1]</w:t>
      </w:r>
      <w:r w:rsidRPr="001D3DCA">
        <w:rPr>
          <w:sz w:val="16"/>
          <w:szCs w:val="16"/>
        </w:rPr>
        <w:t>. Пере</w:t>
      </w:r>
      <w:r>
        <w:rPr>
          <w:sz w:val="16"/>
          <w:szCs w:val="16"/>
        </w:rPr>
        <w:t>числение</w:t>
      </w:r>
      <w:r w:rsidRPr="001D3DCA">
        <w:rPr>
          <w:sz w:val="16"/>
          <w:szCs w:val="16"/>
        </w:rPr>
        <w:t xml:space="preserve"> л</w:t>
      </w:r>
      <w:r>
        <w:rPr>
          <w:sz w:val="16"/>
          <w:szCs w:val="16"/>
        </w:rPr>
        <w:t>и</w:t>
      </w:r>
      <w:r w:rsidRPr="001D3DCA">
        <w:rPr>
          <w:sz w:val="16"/>
          <w:szCs w:val="16"/>
        </w:rPr>
        <w:t>тературн</w:t>
      </w:r>
      <w:r>
        <w:rPr>
          <w:sz w:val="16"/>
          <w:szCs w:val="16"/>
        </w:rPr>
        <w:t>ы</w:t>
      </w:r>
      <w:r w:rsidRPr="001D3DCA">
        <w:rPr>
          <w:sz w:val="16"/>
          <w:szCs w:val="16"/>
        </w:rPr>
        <w:t xml:space="preserve">х </w:t>
      </w:r>
      <w:r>
        <w:rPr>
          <w:sz w:val="16"/>
          <w:szCs w:val="16"/>
        </w:rPr>
        <w:t>источников</w:t>
      </w:r>
    </w:p>
    <w:p w:rsidR="00CD433A" w:rsidRDefault="00CD433A" w:rsidP="00CD433A">
      <w:pPr>
        <w:tabs>
          <w:tab w:val="left" w:pos="567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ТЕЗИСОВ НА АНГЛИЙСКОМ ЯЗЫКЕ</w:t>
      </w:r>
    </w:p>
    <w:p w:rsidR="00CD433A" w:rsidRDefault="00CD433A" w:rsidP="00CD433A">
      <w:pPr>
        <w:tabs>
          <w:tab w:val="left" w:pos="567"/>
        </w:tabs>
        <w:ind w:left="360"/>
        <w:rPr>
          <w:i/>
          <w:sz w:val="18"/>
          <w:szCs w:val="18"/>
        </w:rPr>
      </w:pPr>
      <w:r w:rsidRPr="00FB48A0">
        <w:rPr>
          <w:i/>
          <w:sz w:val="18"/>
          <w:szCs w:val="18"/>
        </w:rPr>
        <w:t>Аннотация на английском языке</w:t>
      </w:r>
    </w:p>
    <w:p w:rsidR="00E53EE9" w:rsidRPr="00FB48A0" w:rsidRDefault="00E53EE9" w:rsidP="00CD433A">
      <w:pPr>
        <w:tabs>
          <w:tab w:val="left" w:pos="567"/>
        </w:tabs>
        <w:ind w:left="360"/>
        <w:rPr>
          <w:i/>
          <w:caps/>
          <w:sz w:val="18"/>
          <w:szCs w:val="18"/>
        </w:rPr>
      </w:pPr>
    </w:p>
    <w:p w:rsidR="00507667" w:rsidRDefault="00507667" w:rsidP="007E5D9C">
      <w:pPr>
        <w:ind w:firstLine="539"/>
        <w:jc w:val="both"/>
        <w:rPr>
          <w:b/>
          <w:sz w:val="20"/>
          <w:szCs w:val="20"/>
          <w:u w:val="single"/>
        </w:rPr>
      </w:pPr>
      <w:r w:rsidRPr="00507667">
        <w:rPr>
          <w:b/>
          <w:sz w:val="20"/>
          <w:szCs w:val="20"/>
          <w:u w:val="single"/>
        </w:rPr>
        <w:t>Все материалы (заявки об участии, статьи, тезисы докладов) следует направлять только в адрес Оргкомитета конференции</w:t>
      </w:r>
      <w:r>
        <w:rPr>
          <w:b/>
          <w:sz w:val="20"/>
          <w:szCs w:val="20"/>
          <w:u w:val="single"/>
        </w:rPr>
        <w:t>!</w:t>
      </w:r>
    </w:p>
    <w:sectPr w:rsidR="00507667" w:rsidSect="00017844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819"/>
    <w:multiLevelType w:val="hybridMultilevel"/>
    <w:tmpl w:val="0D9EBC66"/>
    <w:lvl w:ilvl="0" w:tplc="FDF07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115FE"/>
    <w:multiLevelType w:val="hybridMultilevel"/>
    <w:tmpl w:val="FADE9ADC"/>
    <w:lvl w:ilvl="0" w:tplc="35B0267E">
      <w:start w:val="5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A449D7"/>
    <w:multiLevelType w:val="hybridMultilevel"/>
    <w:tmpl w:val="47FE69E2"/>
    <w:lvl w:ilvl="0" w:tplc="7EBA3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709DC"/>
    <w:multiLevelType w:val="hybridMultilevel"/>
    <w:tmpl w:val="49C21D36"/>
    <w:lvl w:ilvl="0" w:tplc="9D50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44"/>
    <w:rsid w:val="00017844"/>
    <w:rsid w:val="001169A1"/>
    <w:rsid w:val="0014425F"/>
    <w:rsid w:val="001717C5"/>
    <w:rsid w:val="00263204"/>
    <w:rsid w:val="00304A11"/>
    <w:rsid w:val="00310526"/>
    <w:rsid w:val="003666E2"/>
    <w:rsid w:val="003E230D"/>
    <w:rsid w:val="003F51D2"/>
    <w:rsid w:val="00405C84"/>
    <w:rsid w:val="004174B1"/>
    <w:rsid w:val="00442B8F"/>
    <w:rsid w:val="00497276"/>
    <w:rsid w:val="004E22A1"/>
    <w:rsid w:val="00507667"/>
    <w:rsid w:val="00530368"/>
    <w:rsid w:val="00590FA8"/>
    <w:rsid w:val="005C5BEB"/>
    <w:rsid w:val="006F174F"/>
    <w:rsid w:val="00717714"/>
    <w:rsid w:val="00770DA2"/>
    <w:rsid w:val="007E0A68"/>
    <w:rsid w:val="007E5D9C"/>
    <w:rsid w:val="008452E1"/>
    <w:rsid w:val="00847E53"/>
    <w:rsid w:val="009A25BE"/>
    <w:rsid w:val="00A61371"/>
    <w:rsid w:val="00A766B2"/>
    <w:rsid w:val="00A87DE3"/>
    <w:rsid w:val="00B17362"/>
    <w:rsid w:val="00B25836"/>
    <w:rsid w:val="00B3249A"/>
    <w:rsid w:val="00B33DC0"/>
    <w:rsid w:val="00BD4DFC"/>
    <w:rsid w:val="00BF5501"/>
    <w:rsid w:val="00C01715"/>
    <w:rsid w:val="00C16C3C"/>
    <w:rsid w:val="00C21FB0"/>
    <w:rsid w:val="00C84FC0"/>
    <w:rsid w:val="00CD433A"/>
    <w:rsid w:val="00CD5CD1"/>
    <w:rsid w:val="00D84009"/>
    <w:rsid w:val="00DA415B"/>
    <w:rsid w:val="00DF448A"/>
    <w:rsid w:val="00E14CA8"/>
    <w:rsid w:val="00E5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8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7844"/>
    <w:rPr>
      <w:color w:val="0000FF"/>
      <w:u w:val="single"/>
    </w:rPr>
  </w:style>
  <w:style w:type="character" w:styleId="a4">
    <w:name w:val="FollowedHyperlink"/>
    <w:rsid w:val="00017844"/>
    <w:rPr>
      <w:color w:val="800080"/>
      <w:u w:val="single"/>
    </w:rPr>
  </w:style>
  <w:style w:type="paragraph" w:styleId="a5">
    <w:name w:val="List Paragraph"/>
    <w:basedOn w:val="a"/>
    <w:qFormat/>
    <w:rsid w:val="000178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017844"/>
  </w:style>
  <w:style w:type="character" w:customStyle="1" w:styleId="shorttext">
    <w:name w:val="short_text"/>
    <w:basedOn w:val="a0"/>
    <w:rsid w:val="00017844"/>
  </w:style>
  <w:style w:type="character" w:styleId="a6">
    <w:name w:val="Emphasis"/>
    <w:uiPriority w:val="20"/>
    <w:qFormat/>
    <w:rsid w:val="00B17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nyk-odaba.org.ua/" TargetMode="External"/><Relationship Id="rId13" Type="http://schemas.openxmlformats.org/officeDocument/2006/relationships/hyperlink" Target="https://iopscience.io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ogasa.org.ua/apem/" TargetMode="External"/><Relationship Id="rId12" Type="http://schemas.openxmlformats.org/officeDocument/2006/relationships/hyperlink" Target="https://stroymeh.ogasa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ng@ogasa.org.ua" TargetMode="External"/><Relationship Id="rId11" Type="http://schemas.openxmlformats.org/officeDocument/2006/relationships/hyperlink" Target="https://sites.google.com/ogasa.org.ua/ape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ratsi.op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m-journal.com.ua/index.html" TargetMode="External"/><Relationship Id="rId14" Type="http://schemas.openxmlformats.org/officeDocument/2006/relationships/hyperlink" Target="http://conferenceseries.iop.org/content/auth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Home</Company>
  <LinksUpToDate>false</LinksUpToDate>
  <CharactersWithSpaces>6843</CharactersWithSpaces>
  <SharedDoc>false</SharedDoc>
  <HLinks>
    <vt:vector size="54" baseType="variant">
      <vt:variant>
        <vt:i4>2490481</vt:i4>
      </vt:variant>
      <vt:variant>
        <vt:i4>24</vt:i4>
      </vt:variant>
      <vt:variant>
        <vt:i4>0</vt:i4>
      </vt:variant>
      <vt:variant>
        <vt:i4>5</vt:i4>
      </vt:variant>
      <vt:variant>
        <vt:lpwstr>http://conferenceseries.iop.org/content/authors</vt:lpwstr>
      </vt:variant>
      <vt:variant>
        <vt:lpwstr/>
      </vt:variant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https://iopscience.iop.org/</vt:lpwstr>
      </vt:variant>
      <vt:variant>
        <vt:lpwstr/>
      </vt:variant>
      <vt:variant>
        <vt:i4>3276916</vt:i4>
      </vt:variant>
      <vt:variant>
        <vt:i4>18</vt:i4>
      </vt:variant>
      <vt:variant>
        <vt:i4>0</vt:i4>
      </vt:variant>
      <vt:variant>
        <vt:i4>5</vt:i4>
      </vt:variant>
      <vt:variant>
        <vt:lpwstr>https://stroymeh.ogasa.org.ua/</vt:lpwstr>
      </vt:variant>
      <vt:variant>
        <vt:lpwstr/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https://sites.google.com/ogasa.org.ua/apem/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http://pratsi.opu.ua/</vt:lpwstr>
      </vt:variant>
      <vt:variant>
        <vt:lpwstr/>
      </vt:variant>
      <vt:variant>
        <vt:i4>6225995</vt:i4>
      </vt:variant>
      <vt:variant>
        <vt:i4>9</vt:i4>
      </vt:variant>
      <vt:variant>
        <vt:i4>0</vt:i4>
      </vt:variant>
      <vt:variant>
        <vt:i4>5</vt:i4>
      </vt:variant>
      <vt:variant>
        <vt:lpwstr>http://mmm-journal.com.ua/index.html</vt:lpwstr>
      </vt:variant>
      <vt:variant>
        <vt:lpwstr/>
      </vt:variant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http://visnyk-odaba.org.ua/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https://sites.google.com/ogasa.org.ua/apem/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mailto:sng@ogasa.org.ua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Admin</dc:creator>
  <cp:lastModifiedBy>Спартак</cp:lastModifiedBy>
  <cp:revision>2</cp:revision>
  <dcterms:created xsi:type="dcterms:W3CDTF">2020-12-14T08:03:00Z</dcterms:created>
  <dcterms:modified xsi:type="dcterms:W3CDTF">2020-12-14T08:03:00Z</dcterms:modified>
</cp:coreProperties>
</file>