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A4" w:rsidRDefault="00F568A4" w:rsidP="00F568A4">
      <w:pPr>
        <w:pStyle w:val="3"/>
        <w:tabs>
          <w:tab w:val="left" w:pos="4820"/>
        </w:tabs>
      </w:pPr>
      <w:r>
        <w:t>Предоставление материалов</w:t>
      </w:r>
    </w:p>
    <w:p w:rsidR="00F568A4" w:rsidRPr="00DE1B62" w:rsidRDefault="00F568A4" w:rsidP="00F568A4">
      <w:pPr>
        <w:pStyle w:val="21"/>
        <w:rPr>
          <w:sz w:val="24"/>
        </w:rPr>
      </w:pPr>
      <w:r>
        <w:rPr>
          <w:sz w:val="24"/>
        </w:rPr>
        <w:t>Для участия в конференции необход</w:t>
      </w:r>
      <w:r>
        <w:rPr>
          <w:sz w:val="24"/>
        </w:rPr>
        <w:t>и</w:t>
      </w:r>
      <w:r>
        <w:rPr>
          <w:sz w:val="24"/>
        </w:rPr>
        <w:t xml:space="preserve">мо по указанному адресу в срок </w:t>
      </w:r>
      <w:r w:rsidR="00DA3CAC">
        <w:rPr>
          <w:sz w:val="24"/>
        </w:rPr>
        <w:br/>
      </w:r>
      <w:r w:rsidRPr="00192962">
        <w:rPr>
          <w:sz w:val="24"/>
        </w:rPr>
        <w:t xml:space="preserve">до </w:t>
      </w:r>
      <w:r w:rsidR="00DA3CAC" w:rsidRPr="00192962">
        <w:rPr>
          <w:b/>
          <w:sz w:val="24"/>
        </w:rPr>
        <w:t>1</w:t>
      </w:r>
      <w:r w:rsidR="00550C1A">
        <w:rPr>
          <w:b/>
          <w:sz w:val="24"/>
        </w:rPr>
        <w:t>5 ноября</w:t>
      </w:r>
      <w:r w:rsidRPr="00192962">
        <w:rPr>
          <w:b/>
          <w:sz w:val="24"/>
        </w:rPr>
        <w:t xml:space="preserve"> 20</w:t>
      </w:r>
      <w:r w:rsidR="00807AEC" w:rsidRPr="00192962">
        <w:rPr>
          <w:b/>
          <w:sz w:val="24"/>
        </w:rPr>
        <w:t>20</w:t>
      </w:r>
      <w:r w:rsidRPr="00192962">
        <w:rPr>
          <w:sz w:val="24"/>
        </w:rPr>
        <w:t xml:space="preserve"> года выслать следу</w:t>
      </w:r>
      <w:r w:rsidRPr="00192962">
        <w:rPr>
          <w:sz w:val="24"/>
        </w:rPr>
        <w:t>ю</w:t>
      </w:r>
      <w:r w:rsidRPr="00DE1B62">
        <w:rPr>
          <w:sz w:val="24"/>
        </w:rPr>
        <w:t>щие м</w:t>
      </w:r>
      <w:r w:rsidRPr="00DE1B62">
        <w:rPr>
          <w:sz w:val="24"/>
        </w:rPr>
        <w:t>а</w:t>
      </w:r>
      <w:r w:rsidRPr="00DE1B62">
        <w:rPr>
          <w:sz w:val="24"/>
        </w:rPr>
        <w:t>териалы:</w:t>
      </w:r>
    </w:p>
    <w:p w:rsidR="00F568A4" w:rsidRPr="00DE1B62" w:rsidRDefault="00A23BE6" w:rsidP="00F568A4">
      <w:pPr>
        <w:numPr>
          <w:ilvl w:val="0"/>
          <w:numId w:val="3"/>
        </w:numPr>
        <w:tabs>
          <w:tab w:val="left" w:pos="4820"/>
        </w:tabs>
        <w:jc w:val="both"/>
        <w:rPr>
          <w:sz w:val="24"/>
        </w:rPr>
      </w:pPr>
      <w:r w:rsidRPr="00DE1B62">
        <w:rPr>
          <w:sz w:val="24"/>
        </w:rPr>
        <w:t>Материалы доклада, подписанные а</w:t>
      </w:r>
      <w:r w:rsidRPr="00DE1B62">
        <w:rPr>
          <w:sz w:val="24"/>
        </w:rPr>
        <w:t>в</w:t>
      </w:r>
      <w:r w:rsidRPr="00DE1B62">
        <w:rPr>
          <w:sz w:val="24"/>
        </w:rPr>
        <w:t>тором</w:t>
      </w:r>
      <w:r w:rsidR="00F568A4" w:rsidRPr="00DE1B62">
        <w:rPr>
          <w:sz w:val="24"/>
        </w:rPr>
        <w:t>.</w:t>
      </w:r>
    </w:p>
    <w:p w:rsidR="0033708C" w:rsidRPr="00DE1B62" w:rsidRDefault="0033708C" w:rsidP="0033708C">
      <w:pPr>
        <w:tabs>
          <w:tab w:val="left" w:pos="4820"/>
        </w:tabs>
        <w:jc w:val="both"/>
        <w:rPr>
          <w:sz w:val="24"/>
        </w:rPr>
      </w:pPr>
    </w:p>
    <w:p w:rsidR="00A23BE6" w:rsidRPr="00DE1B62" w:rsidRDefault="00A23BE6" w:rsidP="00F568A4">
      <w:pPr>
        <w:numPr>
          <w:ilvl w:val="0"/>
          <w:numId w:val="3"/>
        </w:numPr>
        <w:tabs>
          <w:tab w:val="left" w:pos="4820"/>
        </w:tabs>
        <w:jc w:val="both"/>
        <w:rPr>
          <w:sz w:val="24"/>
        </w:rPr>
      </w:pPr>
      <w:r w:rsidRPr="00DE1B62">
        <w:rPr>
          <w:sz w:val="24"/>
        </w:rPr>
        <w:t>Электронн</w:t>
      </w:r>
      <w:r w:rsidR="00F238A4">
        <w:rPr>
          <w:sz w:val="24"/>
        </w:rPr>
        <w:t>ый</w:t>
      </w:r>
      <w:r w:rsidRPr="00DE1B62">
        <w:rPr>
          <w:sz w:val="24"/>
        </w:rPr>
        <w:t xml:space="preserve"> </w:t>
      </w:r>
      <w:r w:rsidR="00F238A4">
        <w:rPr>
          <w:sz w:val="24"/>
        </w:rPr>
        <w:t>вариант материалов</w:t>
      </w:r>
      <w:r w:rsidRPr="00DE1B62">
        <w:rPr>
          <w:sz w:val="24"/>
        </w:rPr>
        <w:t xml:space="preserve"> до</w:t>
      </w:r>
      <w:r w:rsidRPr="00DE1B62">
        <w:rPr>
          <w:sz w:val="24"/>
        </w:rPr>
        <w:t>к</w:t>
      </w:r>
      <w:r w:rsidRPr="00DE1B62">
        <w:rPr>
          <w:sz w:val="24"/>
        </w:rPr>
        <w:t>лада (по эле</w:t>
      </w:r>
      <w:r w:rsidRPr="00DE1B62">
        <w:rPr>
          <w:sz w:val="24"/>
        </w:rPr>
        <w:t>к</w:t>
      </w:r>
      <w:r w:rsidRPr="00DE1B62">
        <w:rPr>
          <w:sz w:val="24"/>
        </w:rPr>
        <w:t>тронной почте)</w:t>
      </w:r>
      <w:r w:rsidR="002B4C84" w:rsidRPr="00DE1B62">
        <w:rPr>
          <w:sz w:val="24"/>
        </w:rPr>
        <w:t>.</w:t>
      </w:r>
    </w:p>
    <w:p w:rsidR="0033708C" w:rsidRPr="00DE1B62" w:rsidRDefault="0033708C" w:rsidP="0033708C">
      <w:pPr>
        <w:tabs>
          <w:tab w:val="left" w:pos="4820"/>
        </w:tabs>
        <w:jc w:val="both"/>
        <w:rPr>
          <w:sz w:val="24"/>
        </w:rPr>
      </w:pPr>
    </w:p>
    <w:p w:rsidR="00F568A4" w:rsidRPr="00DE1B62" w:rsidRDefault="00F568A4" w:rsidP="00F568A4">
      <w:pPr>
        <w:numPr>
          <w:ilvl w:val="0"/>
          <w:numId w:val="3"/>
        </w:numPr>
        <w:tabs>
          <w:tab w:val="left" w:pos="4820"/>
        </w:tabs>
        <w:jc w:val="both"/>
        <w:rPr>
          <w:spacing w:val="-6"/>
          <w:sz w:val="24"/>
          <w:szCs w:val="24"/>
        </w:rPr>
      </w:pPr>
      <w:r w:rsidRPr="00DE1B62">
        <w:rPr>
          <w:spacing w:val="-6"/>
          <w:sz w:val="24"/>
          <w:szCs w:val="24"/>
        </w:rPr>
        <w:t>Заявку участника по пр</w:t>
      </w:r>
      <w:r w:rsidR="00900BF8" w:rsidRPr="00DE1B62">
        <w:rPr>
          <w:spacing w:val="-6"/>
          <w:sz w:val="24"/>
          <w:szCs w:val="24"/>
        </w:rPr>
        <w:t>и</w:t>
      </w:r>
      <w:r w:rsidRPr="00DE1B62">
        <w:rPr>
          <w:spacing w:val="-6"/>
          <w:sz w:val="24"/>
          <w:szCs w:val="24"/>
        </w:rPr>
        <w:t>лагаемой фо</w:t>
      </w:r>
      <w:r w:rsidRPr="00DE1B62">
        <w:rPr>
          <w:spacing w:val="-6"/>
          <w:sz w:val="24"/>
          <w:szCs w:val="24"/>
        </w:rPr>
        <w:t>р</w:t>
      </w:r>
      <w:r w:rsidRPr="00DE1B62">
        <w:rPr>
          <w:spacing w:val="-6"/>
          <w:sz w:val="24"/>
          <w:szCs w:val="24"/>
        </w:rPr>
        <w:t>ме.</w:t>
      </w:r>
    </w:p>
    <w:p w:rsidR="00D05D63" w:rsidRPr="00DE1B62" w:rsidRDefault="00D05D63" w:rsidP="00F568A4">
      <w:pPr>
        <w:pStyle w:val="a4"/>
        <w:tabs>
          <w:tab w:val="left" w:pos="4820"/>
        </w:tabs>
      </w:pPr>
    </w:p>
    <w:p w:rsidR="00F568A4" w:rsidRPr="00DE1B62" w:rsidRDefault="00F568A4" w:rsidP="00F568A4">
      <w:pPr>
        <w:pStyle w:val="a4"/>
        <w:tabs>
          <w:tab w:val="left" w:pos="4820"/>
        </w:tabs>
      </w:pPr>
      <w:r w:rsidRPr="00DE1B62">
        <w:t>Рабочие языки конференции: белору</w:t>
      </w:r>
      <w:r w:rsidRPr="00DE1B62">
        <w:t>с</w:t>
      </w:r>
      <w:r w:rsidRPr="00DE1B62">
        <w:t>ский, ру</w:t>
      </w:r>
      <w:r w:rsidRPr="00DE1B62">
        <w:t>с</w:t>
      </w:r>
      <w:r w:rsidRPr="00DE1B62">
        <w:t>ский, английский.</w:t>
      </w:r>
    </w:p>
    <w:p w:rsidR="0033708C" w:rsidRPr="00DE1B62" w:rsidRDefault="0033708C" w:rsidP="00F568A4">
      <w:pPr>
        <w:pStyle w:val="a4"/>
        <w:tabs>
          <w:tab w:val="left" w:pos="4820"/>
        </w:tabs>
        <w:rPr>
          <w:szCs w:val="24"/>
        </w:rPr>
      </w:pPr>
    </w:p>
    <w:p w:rsidR="00F568A4" w:rsidRPr="00D37C70" w:rsidRDefault="00A23BE6" w:rsidP="00F568A4">
      <w:pPr>
        <w:pStyle w:val="a4"/>
        <w:tabs>
          <w:tab w:val="left" w:pos="4820"/>
        </w:tabs>
        <w:rPr>
          <w:szCs w:val="24"/>
        </w:rPr>
      </w:pPr>
      <w:r w:rsidRPr="00DE1B62">
        <w:rPr>
          <w:szCs w:val="24"/>
        </w:rPr>
        <w:t>Текущая</w:t>
      </w:r>
      <w:r w:rsidRPr="00D37C70">
        <w:rPr>
          <w:szCs w:val="24"/>
        </w:rPr>
        <w:t xml:space="preserve"> информация о конференции будет представлена на </w:t>
      </w:r>
      <w:r w:rsidR="00F238A4">
        <w:rPr>
          <w:szCs w:val="24"/>
        </w:rPr>
        <w:t xml:space="preserve">официальном </w:t>
      </w:r>
      <w:r w:rsidR="00550C1A">
        <w:rPr>
          <w:szCs w:val="24"/>
        </w:rPr>
        <w:t>сайте Витебского филиала «Международного университета «МИТСО»</w:t>
      </w:r>
      <w:r w:rsidRPr="00D37C70">
        <w:rPr>
          <w:szCs w:val="24"/>
        </w:rPr>
        <w:t xml:space="preserve"> − </w:t>
      </w:r>
      <w:r w:rsidR="00550C1A" w:rsidRPr="00550C1A">
        <w:rPr>
          <w:szCs w:val="24"/>
        </w:rPr>
        <w:t>http://vitebsk.mitso.by/</w:t>
      </w:r>
    </w:p>
    <w:p w:rsidR="0033708C" w:rsidRDefault="0033708C" w:rsidP="00F568A4">
      <w:pPr>
        <w:pStyle w:val="a4"/>
        <w:tabs>
          <w:tab w:val="left" w:pos="4820"/>
        </w:tabs>
        <w:rPr>
          <w:szCs w:val="24"/>
        </w:rPr>
      </w:pPr>
    </w:p>
    <w:p w:rsidR="00A23BE6" w:rsidRPr="00D37C70" w:rsidRDefault="00481D0E" w:rsidP="00F568A4">
      <w:pPr>
        <w:pStyle w:val="a4"/>
        <w:tabs>
          <w:tab w:val="left" w:pos="4820"/>
        </w:tabs>
        <w:rPr>
          <w:szCs w:val="24"/>
        </w:rPr>
      </w:pPr>
      <w:r w:rsidRPr="00D37C70">
        <w:rPr>
          <w:szCs w:val="24"/>
        </w:rPr>
        <w:t>Публикация материалов планируется к о</w:t>
      </w:r>
      <w:r w:rsidRPr="00D37C70">
        <w:rPr>
          <w:szCs w:val="24"/>
        </w:rPr>
        <w:t>т</w:t>
      </w:r>
      <w:r w:rsidRPr="00D37C70">
        <w:rPr>
          <w:szCs w:val="24"/>
        </w:rPr>
        <w:t xml:space="preserve">крытию конференции. </w:t>
      </w:r>
    </w:p>
    <w:p w:rsidR="0033708C" w:rsidRDefault="0033708C" w:rsidP="00C259FF">
      <w:pPr>
        <w:spacing w:before="60" w:after="80"/>
        <w:jc w:val="center"/>
        <w:rPr>
          <w:b/>
          <w:i/>
          <w:smallCaps/>
          <w:sz w:val="24"/>
          <w:szCs w:val="24"/>
        </w:rPr>
      </w:pPr>
    </w:p>
    <w:p w:rsidR="00C259FF" w:rsidRPr="00C259FF" w:rsidRDefault="00C259FF" w:rsidP="00C259FF">
      <w:pPr>
        <w:spacing w:before="60" w:after="80"/>
        <w:jc w:val="center"/>
        <w:rPr>
          <w:b/>
          <w:i/>
          <w:smallCaps/>
          <w:sz w:val="24"/>
          <w:szCs w:val="24"/>
        </w:rPr>
      </w:pPr>
      <w:r w:rsidRPr="00C259FF">
        <w:rPr>
          <w:b/>
          <w:i/>
          <w:smallCaps/>
          <w:sz w:val="24"/>
          <w:szCs w:val="24"/>
        </w:rPr>
        <w:t>Вниманию участников конфере</w:t>
      </w:r>
      <w:r w:rsidRPr="00C259FF">
        <w:rPr>
          <w:b/>
          <w:i/>
          <w:smallCaps/>
          <w:sz w:val="24"/>
          <w:szCs w:val="24"/>
        </w:rPr>
        <w:t>н</w:t>
      </w:r>
      <w:r w:rsidRPr="00C259FF">
        <w:rPr>
          <w:b/>
          <w:i/>
          <w:smallCaps/>
          <w:sz w:val="24"/>
          <w:szCs w:val="24"/>
        </w:rPr>
        <w:t>ции!</w:t>
      </w:r>
    </w:p>
    <w:p w:rsidR="00C259FF" w:rsidRPr="00C259FF" w:rsidRDefault="00C259FF" w:rsidP="00C259FF">
      <w:pPr>
        <w:pStyle w:val="BodyTextIndent2"/>
        <w:ind w:right="11" w:firstLine="425"/>
        <w:rPr>
          <w:sz w:val="24"/>
          <w:szCs w:val="24"/>
        </w:rPr>
      </w:pPr>
      <w:r w:rsidRPr="00C259FF">
        <w:rPr>
          <w:sz w:val="24"/>
          <w:szCs w:val="24"/>
        </w:rPr>
        <w:t>Расходы на проезд, проживание, п</w:t>
      </w:r>
      <w:r w:rsidRPr="00C259FF">
        <w:rPr>
          <w:sz w:val="24"/>
          <w:szCs w:val="24"/>
        </w:rPr>
        <w:t>и</w:t>
      </w:r>
      <w:r w:rsidRPr="00C259FF">
        <w:rPr>
          <w:sz w:val="24"/>
          <w:szCs w:val="24"/>
        </w:rPr>
        <w:t>тание,</w:t>
      </w:r>
      <w:r w:rsidRPr="00C259FF">
        <w:rPr>
          <w:i/>
          <w:sz w:val="24"/>
          <w:szCs w:val="24"/>
        </w:rPr>
        <w:t xml:space="preserve"> </w:t>
      </w:r>
      <w:r w:rsidRPr="00C259FF">
        <w:rPr>
          <w:sz w:val="24"/>
          <w:szCs w:val="24"/>
        </w:rPr>
        <w:t>бронирование мест в гостиницах проводится самостоятельно участник</w:t>
      </w:r>
      <w:r w:rsidRPr="00C259FF">
        <w:rPr>
          <w:sz w:val="24"/>
          <w:szCs w:val="24"/>
        </w:rPr>
        <w:t>а</w:t>
      </w:r>
      <w:r w:rsidRPr="00C259FF">
        <w:rPr>
          <w:sz w:val="24"/>
          <w:szCs w:val="24"/>
        </w:rPr>
        <w:t>ми. Оплата (включая брон</w:t>
      </w:r>
      <w:r w:rsidRPr="00C259FF">
        <w:rPr>
          <w:sz w:val="24"/>
          <w:szCs w:val="24"/>
        </w:rPr>
        <w:t>и</w:t>
      </w:r>
      <w:r w:rsidRPr="00C259FF">
        <w:rPr>
          <w:sz w:val="24"/>
          <w:szCs w:val="24"/>
        </w:rPr>
        <w:t>рование) за счет командирующей орган</w:t>
      </w:r>
      <w:r w:rsidRPr="00C259FF">
        <w:rPr>
          <w:sz w:val="24"/>
          <w:szCs w:val="24"/>
        </w:rPr>
        <w:t>и</w:t>
      </w:r>
      <w:r w:rsidRPr="00C259FF">
        <w:rPr>
          <w:sz w:val="24"/>
          <w:szCs w:val="24"/>
        </w:rPr>
        <w:t>зации.</w:t>
      </w:r>
    </w:p>
    <w:p w:rsidR="0033708C" w:rsidRDefault="0033708C">
      <w:pPr>
        <w:pStyle w:val="a5"/>
      </w:pPr>
    </w:p>
    <w:p w:rsidR="0033708C" w:rsidRDefault="0033708C">
      <w:pPr>
        <w:pStyle w:val="a5"/>
      </w:pPr>
    </w:p>
    <w:p w:rsidR="0033708C" w:rsidRDefault="0033708C">
      <w:pPr>
        <w:pStyle w:val="a5"/>
      </w:pPr>
    </w:p>
    <w:p w:rsidR="0033708C" w:rsidRDefault="0033708C">
      <w:pPr>
        <w:pStyle w:val="a5"/>
      </w:pPr>
    </w:p>
    <w:p w:rsidR="0033708C" w:rsidRDefault="0033708C">
      <w:pPr>
        <w:pStyle w:val="a5"/>
        <w:rPr>
          <w:lang w:val="be-BY"/>
        </w:rPr>
      </w:pPr>
    </w:p>
    <w:p w:rsidR="00290B99" w:rsidRPr="00290B99" w:rsidRDefault="00290B99" w:rsidP="005F74A1">
      <w:pPr>
        <w:pStyle w:val="a5"/>
        <w:jc w:val="left"/>
        <w:rPr>
          <w:lang w:val="be-BY"/>
        </w:rPr>
      </w:pPr>
    </w:p>
    <w:p w:rsidR="0033708C" w:rsidRDefault="0033708C">
      <w:pPr>
        <w:pStyle w:val="a5"/>
      </w:pPr>
    </w:p>
    <w:p w:rsidR="00A25A63" w:rsidRDefault="00A25A63">
      <w:pPr>
        <w:pStyle w:val="a5"/>
      </w:pPr>
      <w:r>
        <w:t>ЗАЯВКА</w:t>
      </w:r>
    </w:p>
    <w:p w:rsidR="008A09FB" w:rsidRPr="00790DE7" w:rsidRDefault="00A56D08" w:rsidP="009B1454">
      <w:pPr>
        <w:jc w:val="both"/>
        <w:rPr>
          <w:sz w:val="24"/>
        </w:rPr>
      </w:pPr>
      <w:r>
        <w:rPr>
          <w:sz w:val="24"/>
        </w:rPr>
        <w:t>на участие</w:t>
      </w:r>
      <w:r w:rsidR="00C33C51">
        <w:rPr>
          <w:sz w:val="24"/>
        </w:rPr>
        <w:t xml:space="preserve"> </w:t>
      </w:r>
      <w:r w:rsidR="00790DE7">
        <w:rPr>
          <w:sz w:val="24"/>
        </w:rPr>
        <w:t xml:space="preserve">в </w:t>
      </w:r>
      <w:r w:rsidR="00790DE7">
        <w:rPr>
          <w:sz w:val="24"/>
          <w:lang w:val="en-US"/>
        </w:rPr>
        <w:t>VIII</w:t>
      </w:r>
      <w:r w:rsidR="00790DE7" w:rsidRPr="00790DE7">
        <w:rPr>
          <w:sz w:val="24"/>
        </w:rPr>
        <w:t xml:space="preserve"> </w:t>
      </w:r>
      <w:r w:rsidR="00790DE7">
        <w:rPr>
          <w:sz w:val="24"/>
        </w:rPr>
        <w:t>Международной научно-практической конференции «Актуальные проблемы профессионального образов</w:t>
      </w:r>
      <w:r w:rsidR="00790DE7">
        <w:rPr>
          <w:sz w:val="24"/>
        </w:rPr>
        <w:t>а</w:t>
      </w:r>
      <w:r w:rsidR="00790DE7">
        <w:rPr>
          <w:sz w:val="24"/>
        </w:rPr>
        <w:t>ния в Республике Беларусь и за рубежом»</w:t>
      </w:r>
    </w:p>
    <w:p w:rsidR="00481D0E" w:rsidRDefault="00481D0E">
      <w:pPr>
        <w:numPr>
          <w:ilvl w:val="0"/>
          <w:numId w:val="4"/>
        </w:numPr>
        <w:tabs>
          <w:tab w:val="clear" w:pos="360"/>
          <w:tab w:val="num" w:pos="284"/>
          <w:tab w:val="left" w:pos="4395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Место работы: </w:t>
      </w:r>
      <w:r>
        <w:rPr>
          <w:sz w:val="24"/>
          <w:u w:val="single"/>
        </w:rPr>
        <w:tab/>
      </w:r>
    </w:p>
    <w:p w:rsidR="00A25A63" w:rsidRDefault="00A25A63">
      <w:pPr>
        <w:numPr>
          <w:ilvl w:val="0"/>
          <w:numId w:val="4"/>
        </w:numPr>
        <w:tabs>
          <w:tab w:val="clear" w:pos="360"/>
          <w:tab w:val="num" w:pos="284"/>
          <w:tab w:val="left" w:pos="4395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ab/>
      </w:r>
    </w:p>
    <w:p w:rsidR="00481D0E" w:rsidRDefault="00481D0E" w:rsidP="00882F4C">
      <w:pPr>
        <w:numPr>
          <w:ilvl w:val="0"/>
          <w:numId w:val="4"/>
        </w:numPr>
        <w:tabs>
          <w:tab w:val="clear" w:pos="360"/>
          <w:tab w:val="num" w:pos="284"/>
          <w:tab w:val="left" w:pos="4395"/>
        </w:tabs>
        <w:ind w:left="284" w:hanging="284"/>
        <w:jc w:val="both"/>
        <w:rPr>
          <w:sz w:val="24"/>
        </w:rPr>
      </w:pPr>
      <w:r>
        <w:rPr>
          <w:sz w:val="24"/>
        </w:rPr>
        <w:t>Дол</w:t>
      </w:r>
      <w:r>
        <w:rPr>
          <w:sz w:val="24"/>
        </w:rPr>
        <w:t>ж</w:t>
      </w:r>
      <w:r>
        <w:rPr>
          <w:sz w:val="24"/>
        </w:rPr>
        <w:t>ность</w:t>
      </w:r>
      <w:r>
        <w:rPr>
          <w:sz w:val="24"/>
          <w:u w:val="single"/>
        </w:rPr>
        <w:tab/>
      </w:r>
    </w:p>
    <w:p w:rsidR="00882F4C" w:rsidRPr="00882F4C" w:rsidRDefault="00481D0E" w:rsidP="00882F4C">
      <w:pPr>
        <w:numPr>
          <w:ilvl w:val="0"/>
          <w:numId w:val="4"/>
        </w:numPr>
        <w:tabs>
          <w:tab w:val="clear" w:pos="360"/>
          <w:tab w:val="num" w:pos="284"/>
          <w:tab w:val="left" w:pos="4395"/>
        </w:tabs>
        <w:ind w:left="284" w:hanging="284"/>
        <w:jc w:val="both"/>
        <w:rPr>
          <w:sz w:val="24"/>
        </w:rPr>
      </w:pPr>
      <w:r>
        <w:rPr>
          <w:sz w:val="24"/>
        </w:rPr>
        <w:t>У</w:t>
      </w:r>
      <w:r w:rsidR="00882F4C">
        <w:rPr>
          <w:sz w:val="24"/>
        </w:rPr>
        <w:t xml:space="preserve">ченая степень, ученое звание </w:t>
      </w:r>
      <w:r w:rsidR="00882F4C">
        <w:rPr>
          <w:sz w:val="24"/>
          <w:u w:val="single"/>
        </w:rPr>
        <w:tab/>
      </w:r>
    </w:p>
    <w:p w:rsidR="00882F4C" w:rsidRDefault="00882F4C" w:rsidP="00882F4C">
      <w:pPr>
        <w:tabs>
          <w:tab w:val="left" w:pos="4395"/>
        </w:tabs>
        <w:ind w:left="28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81D0E" w:rsidRDefault="00481D0E">
      <w:pPr>
        <w:numPr>
          <w:ilvl w:val="0"/>
          <w:numId w:val="4"/>
        </w:numPr>
        <w:tabs>
          <w:tab w:val="clear" w:pos="360"/>
          <w:tab w:val="num" w:pos="284"/>
          <w:tab w:val="left" w:pos="4395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Секция </w:t>
      </w:r>
      <w:r>
        <w:rPr>
          <w:sz w:val="24"/>
          <w:u w:val="single"/>
        </w:rPr>
        <w:tab/>
      </w:r>
    </w:p>
    <w:p w:rsidR="00A25A63" w:rsidRPr="00280032" w:rsidRDefault="00A25A63">
      <w:pPr>
        <w:numPr>
          <w:ilvl w:val="0"/>
          <w:numId w:val="4"/>
        </w:numPr>
        <w:tabs>
          <w:tab w:val="clear" w:pos="360"/>
          <w:tab w:val="num" w:pos="284"/>
          <w:tab w:val="left" w:pos="4395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Тема доклада </w:t>
      </w:r>
      <w:r>
        <w:rPr>
          <w:sz w:val="24"/>
          <w:u w:val="single"/>
        </w:rPr>
        <w:tab/>
      </w:r>
    </w:p>
    <w:p w:rsidR="00280032" w:rsidRPr="002D332B" w:rsidRDefault="002D332B" w:rsidP="00280032">
      <w:pPr>
        <w:tabs>
          <w:tab w:val="left" w:pos="4395"/>
        </w:tabs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05718" w:rsidRDefault="00805718">
      <w:pPr>
        <w:numPr>
          <w:ilvl w:val="0"/>
          <w:numId w:val="4"/>
        </w:numPr>
        <w:tabs>
          <w:tab w:val="clear" w:pos="360"/>
          <w:tab w:val="num" w:pos="284"/>
          <w:tab w:val="left" w:pos="4395"/>
        </w:tabs>
        <w:ind w:left="284" w:hanging="284"/>
        <w:jc w:val="both"/>
        <w:rPr>
          <w:sz w:val="24"/>
        </w:rPr>
      </w:pPr>
      <w:r>
        <w:rPr>
          <w:sz w:val="24"/>
        </w:rPr>
        <w:t>Требуемые технические средства</w:t>
      </w:r>
    </w:p>
    <w:p w:rsidR="00805718" w:rsidRDefault="00805718" w:rsidP="00805718">
      <w:pPr>
        <w:tabs>
          <w:tab w:val="left" w:pos="4395"/>
        </w:tabs>
        <w:ind w:left="28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80032" w:rsidRDefault="00481D0E">
      <w:pPr>
        <w:numPr>
          <w:ilvl w:val="0"/>
          <w:numId w:val="4"/>
        </w:numPr>
        <w:tabs>
          <w:tab w:val="clear" w:pos="360"/>
          <w:tab w:val="num" w:pos="284"/>
          <w:tab w:val="left" w:pos="4395"/>
        </w:tabs>
        <w:ind w:left="284" w:hanging="284"/>
        <w:jc w:val="both"/>
        <w:rPr>
          <w:sz w:val="24"/>
        </w:rPr>
      </w:pPr>
      <w:r>
        <w:rPr>
          <w:sz w:val="24"/>
        </w:rPr>
        <w:t>Электронная почта</w:t>
      </w:r>
      <w:r>
        <w:rPr>
          <w:sz w:val="24"/>
          <w:u w:val="single"/>
        </w:rPr>
        <w:tab/>
      </w:r>
    </w:p>
    <w:p w:rsidR="00A25A63" w:rsidRDefault="00A25A63">
      <w:pPr>
        <w:numPr>
          <w:ilvl w:val="0"/>
          <w:numId w:val="4"/>
        </w:numPr>
        <w:tabs>
          <w:tab w:val="clear" w:pos="360"/>
          <w:tab w:val="num" w:pos="284"/>
          <w:tab w:val="left" w:pos="4395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Адрес для связи (+ индекс) </w:t>
      </w:r>
      <w:r>
        <w:rPr>
          <w:sz w:val="24"/>
          <w:u w:val="single"/>
        </w:rPr>
        <w:tab/>
      </w:r>
    </w:p>
    <w:p w:rsidR="00A25A63" w:rsidRDefault="00A25A63">
      <w:pPr>
        <w:tabs>
          <w:tab w:val="left" w:pos="4395"/>
        </w:tabs>
        <w:ind w:left="28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05718" w:rsidRDefault="00A25A63" w:rsidP="00805718">
      <w:pPr>
        <w:tabs>
          <w:tab w:val="left" w:pos="4395"/>
        </w:tabs>
        <w:jc w:val="both"/>
        <w:rPr>
          <w:sz w:val="24"/>
        </w:rPr>
      </w:pPr>
      <w:r>
        <w:rPr>
          <w:sz w:val="24"/>
        </w:rPr>
        <w:t xml:space="preserve">Тел. раб. (+ код) </w:t>
      </w:r>
      <w:r>
        <w:rPr>
          <w:sz w:val="24"/>
          <w:u w:val="single"/>
        </w:rPr>
        <w:tab/>
      </w:r>
    </w:p>
    <w:p w:rsidR="00481D0E" w:rsidRDefault="00A25A63" w:rsidP="00805718">
      <w:pPr>
        <w:tabs>
          <w:tab w:val="left" w:pos="4395"/>
        </w:tabs>
        <w:jc w:val="both"/>
        <w:rPr>
          <w:sz w:val="24"/>
          <w:u w:val="single"/>
        </w:rPr>
      </w:pPr>
      <w:r>
        <w:rPr>
          <w:sz w:val="24"/>
        </w:rPr>
        <w:t xml:space="preserve">Тел. дом. (+ код) </w:t>
      </w:r>
      <w:r>
        <w:rPr>
          <w:sz w:val="24"/>
          <w:u w:val="single"/>
        </w:rPr>
        <w:tab/>
      </w:r>
    </w:p>
    <w:p w:rsidR="008A09FB" w:rsidRPr="008A09FB" w:rsidRDefault="008A09FB" w:rsidP="008A09FB">
      <w:pPr>
        <w:pStyle w:val="a4"/>
        <w:tabs>
          <w:tab w:val="left" w:pos="4820"/>
        </w:tabs>
        <w:ind w:firstLine="0"/>
        <w:rPr>
          <w:smallCaps/>
        </w:rPr>
      </w:pPr>
      <w:r w:rsidRPr="008A09FB">
        <w:rPr>
          <w:smallCaps/>
        </w:rPr>
        <w:t xml:space="preserve">10. </w:t>
      </w:r>
      <w:r w:rsidRPr="008A09FB">
        <w:rPr>
          <w:szCs w:val="24"/>
        </w:rPr>
        <w:t>Форма участия</w:t>
      </w:r>
      <w:r w:rsidR="00D05D63">
        <w:rPr>
          <w:u w:val="single"/>
        </w:rPr>
        <w:t xml:space="preserve"> ____________________</w:t>
      </w:r>
    </w:p>
    <w:p w:rsidR="008A09FB" w:rsidRDefault="008A09FB">
      <w:pPr>
        <w:pStyle w:val="a4"/>
        <w:tabs>
          <w:tab w:val="left" w:pos="4820"/>
        </w:tabs>
        <w:ind w:firstLine="0"/>
        <w:jc w:val="center"/>
        <w:rPr>
          <w:b/>
          <w:i/>
          <w:smallCaps/>
        </w:rPr>
      </w:pPr>
    </w:p>
    <w:p w:rsidR="0033708C" w:rsidRPr="00790DE7" w:rsidRDefault="00A25A63" w:rsidP="00790DE7">
      <w:pPr>
        <w:pStyle w:val="a4"/>
        <w:tabs>
          <w:tab w:val="left" w:pos="4820"/>
        </w:tabs>
        <w:ind w:firstLine="0"/>
        <w:jc w:val="center"/>
        <w:rPr>
          <w:b/>
          <w:i/>
          <w:smallCaps/>
        </w:rPr>
      </w:pPr>
      <w:r>
        <w:rPr>
          <w:b/>
          <w:i/>
          <w:smallCaps/>
        </w:rPr>
        <w:t>Адрес</w:t>
      </w:r>
    </w:p>
    <w:p w:rsidR="00790DE7" w:rsidRDefault="00790DE7" w:rsidP="00790DE7">
      <w:pPr>
        <w:pStyle w:val="23"/>
        <w:shd w:val="clear" w:color="auto" w:fill="auto"/>
        <w:spacing w:after="0"/>
      </w:pPr>
      <w:r>
        <w:t>210015, г. Витебск, ул</w:t>
      </w:r>
      <w:r w:rsidR="005F74A1">
        <w:t>. М.Шагала, 8А</w:t>
      </w:r>
      <w:r w:rsidR="005F74A1">
        <w:br/>
        <w:t>тел.: (8-0212) 66-99-88</w:t>
      </w:r>
    </w:p>
    <w:p w:rsidR="00790DE7" w:rsidRPr="00790DE7" w:rsidRDefault="00790DE7" w:rsidP="00790DE7">
      <w:pPr>
        <w:pStyle w:val="23"/>
        <w:shd w:val="clear" w:color="auto" w:fill="auto"/>
        <w:spacing w:after="0"/>
      </w:pPr>
      <w:r>
        <w:t xml:space="preserve">Материалы можно отправить на </w:t>
      </w:r>
    </w:p>
    <w:p w:rsidR="00790DE7" w:rsidRDefault="00790DE7" w:rsidP="00790DE7">
      <w:pPr>
        <w:pStyle w:val="23"/>
        <w:shd w:val="clear" w:color="auto" w:fill="auto"/>
        <w:spacing w:after="0"/>
      </w:pPr>
      <w:r>
        <w:rPr>
          <w:lang w:val="en-US"/>
        </w:rPr>
        <w:t>E</w:t>
      </w:r>
      <w:r w:rsidRPr="00790DE7">
        <w:t>-</w:t>
      </w:r>
      <w:r>
        <w:rPr>
          <w:lang w:val="en-US"/>
        </w:rPr>
        <w:t>mail</w:t>
      </w:r>
      <w:r w:rsidRPr="00790DE7">
        <w:t xml:space="preserve">: </w:t>
      </w:r>
      <w:hyperlink r:id="rId5" w:history="1">
        <w:r w:rsidR="00550C1A" w:rsidRPr="002274B6">
          <w:rPr>
            <w:rStyle w:val="a6"/>
            <w:lang w:val="en-US"/>
          </w:rPr>
          <w:t>bartushoyu</w:t>
        </w:r>
        <w:r w:rsidR="00550C1A" w:rsidRPr="002274B6">
          <w:rPr>
            <w:rStyle w:val="a6"/>
          </w:rPr>
          <w:t>@</w:t>
        </w:r>
        <w:r w:rsidR="00550C1A" w:rsidRPr="002274B6">
          <w:rPr>
            <w:rStyle w:val="a6"/>
            <w:lang w:val="en-US"/>
          </w:rPr>
          <w:t>mitsovf</w:t>
        </w:r>
        <w:r w:rsidR="00550C1A" w:rsidRPr="002274B6">
          <w:rPr>
            <w:rStyle w:val="a6"/>
          </w:rPr>
          <w:t>.</w:t>
        </w:r>
        <w:r w:rsidR="00550C1A" w:rsidRPr="002274B6">
          <w:rPr>
            <w:rStyle w:val="a6"/>
            <w:lang w:val="en-US"/>
          </w:rPr>
          <w:t>by</w:t>
        </w:r>
      </w:hyperlink>
    </w:p>
    <w:p w:rsidR="00790DE7" w:rsidRDefault="00790DE7" w:rsidP="00790DE7">
      <w:pPr>
        <w:pStyle w:val="23"/>
        <w:shd w:val="clear" w:color="auto" w:fill="auto"/>
        <w:spacing w:after="0"/>
        <w:rPr>
          <w:i/>
        </w:rPr>
      </w:pPr>
      <w:r w:rsidRPr="00790DE7">
        <w:rPr>
          <w:i/>
        </w:rPr>
        <w:t>(с пометкой: конференция)</w:t>
      </w:r>
    </w:p>
    <w:p w:rsidR="00790DE7" w:rsidRPr="00790DE7" w:rsidRDefault="00790DE7" w:rsidP="00790DE7">
      <w:pPr>
        <w:pStyle w:val="23"/>
        <w:shd w:val="clear" w:color="auto" w:fill="auto"/>
        <w:spacing w:after="0"/>
        <w:rPr>
          <w:b/>
        </w:rPr>
      </w:pPr>
      <w:r w:rsidRPr="00790DE7">
        <w:rPr>
          <w:b/>
        </w:rPr>
        <w:t>Бартуш Ольга Юрьевна</w:t>
      </w:r>
    </w:p>
    <w:p w:rsidR="00790DE7" w:rsidRPr="00790DE7" w:rsidRDefault="00790DE7" w:rsidP="00790DE7">
      <w:pPr>
        <w:pStyle w:val="23"/>
        <w:shd w:val="clear" w:color="auto" w:fill="auto"/>
        <w:spacing w:after="0"/>
      </w:pPr>
      <w:r w:rsidRPr="00790DE7">
        <w:t>80212 26-53-40</w:t>
      </w:r>
    </w:p>
    <w:p w:rsidR="006F2294" w:rsidRPr="00790DE7" w:rsidRDefault="006F2294" w:rsidP="00A128AE">
      <w:pPr>
        <w:ind w:left="-142" w:right="-170"/>
        <w:jc w:val="center"/>
        <w:rPr>
          <w:rFonts w:ascii="Arial" w:hAnsi="Arial"/>
          <w:sz w:val="24"/>
        </w:rPr>
      </w:pPr>
    </w:p>
    <w:p w:rsidR="00790DE7" w:rsidRPr="00790DE7" w:rsidRDefault="00790DE7" w:rsidP="00A56781">
      <w:pPr>
        <w:pStyle w:val="23"/>
        <w:shd w:val="clear" w:color="auto" w:fill="auto"/>
        <w:spacing w:after="0" w:line="307" w:lineRule="exact"/>
        <w:ind w:right="20"/>
      </w:pPr>
    </w:p>
    <w:p w:rsidR="00790DE7" w:rsidRDefault="00790DE7" w:rsidP="00063B49">
      <w:pPr>
        <w:pStyle w:val="23"/>
        <w:shd w:val="clear" w:color="auto" w:fill="auto"/>
        <w:spacing w:after="0" w:line="307" w:lineRule="exact"/>
        <w:ind w:right="20"/>
        <w:jc w:val="left"/>
      </w:pPr>
    </w:p>
    <w:p w:rsidR="008843B3" w:rsidRPr="00790DE7" w:rsidRDefault="008843B3" w:rsidP="00063B49">
      <w:pPr>
        <w:pStyle w:val="23"/>
        <w:shd w:val="clear" w:color="auto" w:fill="auto"/>
        <w:spacing w:after="0" w:line="307" w:lineRule="exact"/>
        <w:ind w:right="20"/>
        <w:jc w:val="left"/>
      </w:pPr>
    </w:p>
    <w:p w:rsidR="00790DE7" w:rsidRPr="00790DE7" w:rsidRDefault="00790DE7" w:rsidP="00A56781">
      <w:pPr>
        <w:pStyle w:val="23"/>
        <w:shd w:val="clear" w:color="auto" w:fill="auto"/>
        <w:spacing w:after="0" w:line="307" w:lineRule="exact"/>
        <w:ind w:right="20"/>
      </w:pPr>
    </w:p>
    <w:p w:rsidR="00563B55" w:rsidRDefault="00563B55" w:rsidP="00A56781">
      <w:pPr>
        <w:pStyle w:val="23"/>
        <w:shd w:val="clear" w:color="auto" w:fill="auto"/>
        <w:spacing w:after="0" w:line="307" w:lineRule="exact"/>
        <w:ind w:right="20"/>
      </w:pPr>
      <w:r>
        <w:lastRenderedPageBreak/>
        <w:t>Витебский филиал</w:t>
      </w:r>
    </w:p>
    <w:p w:rsidR="00A56781" w:rsidRDefault="00563B55" w:rsidP="00A56781">
      <w:pPr>
        <w:pStyle w:val="23"/>
        <w:shd w:val="clear" w:color="auto" w:fill="auto"/>
        <w:spacing w:after="0" w:line="307" w:lineRule="exact"/>
        <w:ind w:right="20"/>
      </w:pPr>
      <w:r>
        <w:t>Учреждения</w:t>
      </w:r>
      <w:r w:rsidR="00A56781">
        <w:t xml:space="preserve"> образования</w:t>
      </w:r>
      <w:r w:rsidR="00A56781">
        <w:br/>
        <w:t>Федерации профсоюзов Беларуси</w:t>
      </w:r>
      <w:r w:rsidR="00A56781">
        <w:br/>
        <w:t>Международный университет</w:t>
      </w:r>
      <w:r w:rsidR="00A56781">
        <w:br/>
        <w:t>«МИТСО»</w:t>
      </w:r>
    </w:p>
    <w:p w:rsidR="00A56781" w:rsidRDefault="00A56781" w:rsidP="00A56781">
      <w:pPr>
        <w:pStyle w:val="23"/>
        <w:shd w:val="clear" w:color="auto" w:fill="auto"/>
        <w:spacing w:after="0" w:line="307" w:lineRule="exact"/>
        <w:ind w:right="20"/>
      </w:pPr>
    </w:p>
    <w:p w:rsidR="00A25A63" w:rsidRDefault="00A25A63">
      <w:pPr>
        <w:jc w:val="center"/>
        <w:rPr>
          <w:rFonts w:ascii="Arial" w:hAnsi="Arial"/>
          <w:sz w:val="24"/>
        </w:rPr>
      </w:pPr>
    </w:p>
    <w:p w:rsidR="00A25A63" w:rsidRDefault="00A25A63">
      <w:pPr>
        <w:jc w:val="center"/>
        <w:rPr>
          <w:rFonts w:ascii="Arial" w:hAnsi="Arial"/>
          <w:sz w:val="24"/>
        </w:rPr>
      </w:pPr>
    </w:p>
    <w:p w:rsidR="00A25A63" w:rsidRDefault="00A56781">
      <w:pPr>
        <w:jc w:val="center"/>
        <w:rPr>
          <w:sz w:val="24"/>
        </w:rPr>
      </w:pPr>
      <w:r w:rsidRPr="00A56781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.55pt;height:79.5pt;visibility:visible">
            <v:imagedata r:id="rId6" o:title="image1"/>
          </v:shape>
        </w:pict>
      </w:r>
    </w:p>
    <w:p w:rsidR="00A25A63" w:rsidRDefault="00A25A63">
      <w:pPr>
        <w:jc w:val="center"/>
        <w:rPr>
          <w:sz w:val="24"/>
        </w:rPr>
      </w:pPr>
    </w:p>
    <w:p w:rsidR="00A25A63" w:rsidRDefault="00A25A63">
      <w:pPr>
        <w:jc w:val="center"/>
        <w:rPr>
          <w:sz w:val="24"/>
        </w:rPr>
      </w:pPr>
    </w:p>
    <w:p w:rsidR="00A56781" w:rsidRDefault="00A56781" w:rsidP="00A56781">
      <w:pPr>
        <w:rPr>
          <w:sz w:val="24"/>
        </w:rPr>
      </w:pPr>
    </w:p>
    <w:p w:rsidR="00A56781" w:rsidRPr="00A56781" w:rsidRDefault="00A56781">
      <w:pPr>
        <w:jc w:val="center"/>
        <w:rPr>
          <w:b/>
          <w:sz w:val="36"/>
          <w:szCs w:val="36"/>
        </w:rPr>
      </w:pPr>
    </w:p>
    <w:p w:rsidR="00A25A63" w:rsidRPr="00FA6388" w:rsidRDefault="00A56781">
      <w:pPr>
        <w:jc w:val="center"/>
        <w:rPr>
          <w:b/>
          <w:sz w:val="32"/>
          <w:szCs w:val="32"/>
        </w:rPr>
      </w:pPr>
      <w:r w:rsidRPr="00FA6388">
        <w:rPr>
          <w:b/>
          <w:sz w:val="32"/>
          <w:szCs w:val="32"/>
          <w:lang w:val="en-US"/>
        </w:rPr>
        <w:t>VIII</w:t>
      </w:r>
      <w:r w:rsidRPr="00FA6388">
        <w:rPr>
          <w:b/>
          <w:sz w:val="32"/>
          <w:szCs w:val="32"/>
        </w:rPr>
        <w:t xml:space="preserve"> Международная н</w:t>
      </w:r>
      <w:r w:rsidRPr="00FA6388">
        <w:rPr>
          <w:b/>
          <w:sz w:val="32"/>
          <w:szCs w:val="32"/>
        </w:rPr>
        <w:t>а</w:t>
      </w:r>
      <w:r w:rsidRPr="00FA6388">
        <w:rPr>
          <w:b/>
          <w:sz w:val="32"/>
          <w:szCs w:val="32"/>
        </w:rPr>
        <w:t xml:space="preserve">учно-практическая </w:t>
      </w:r>
    </w:p>
    <w:p w:rsidR="00A56781" w:rsidRPr="00FA6388" w:rsidRDefault="00A56781" w:rsidP="00A56781">
      <w:pPr>
        <w:jc w:val="center"/>
        <w:rPr>
          <w:b/>
          <w:sz w:val="32"/>
          <w:szCs w:val="32"/>
        </w:rPr>
      </w:pPr>
      <w:r w:rsidRPr="00FA6388">
        <w:rPr>
          <w:b/>
          <w:sz w:val="32"/>
          <w:szCs w:val="32"/>
        </w:rPr>
        <w:t>конференция «Актуал</w:t>
      </w:r>
      <w:r w:rsidRPr="00FA6388">
        <w:rPr>
          <w:b/>
          <w:sz w:val="32"/>
          <w:szCs w:val="32"/>
        </w:rPr>
        <w:t>ь</w:t>
      </w:r>
      <w:r w:rsidRPr="00FA6388">
        <w:rPr>
          <w:b/>
          <w:sz w:val="32"/>
          <w:szCs w:val="32"/>
        </w:rPr>
        <w:t>ные проблемы професси</w:t>
      </w:r>
      <w:r w:rsidRPr="00FA6388">
        <w:rPr>
          <w:b/>
          <w:sz w:val="32"/>
          <w:szCs w:val="32"/>
        </w:rPr>
        <w:t>о</w:t>
      </w:r>
      <w:r w:rsidRPr="00FA6388">
        <w:rPr>
          <w:b/>
          <w:sz w:val="32"/>
          <w:szCs w:val="32"/>
        </w:rPr>
        <w:t>нального образования в Республике Беларусь и за рубежом»</w:t>
      </w:r>
    </w:p>
    <w:p w:rsidR="00A56781" w:rsidRDefault="00A56781">
      <w:pPr>
        <w:jc w:val="center"/>
        <w:rPr>
          <w:sz w:val="24"/>
        </w:rPr>
      </w:pPr>
    </w:p>
    <w:p w:rsidR="00A56781" w:rsidRDefault="00A56781">
      <w:pPr>
        <w:jc w:val="center"/>
        <w:rPr>
          <w:sz w:val="24"/>
        </w:rPr>
      </w:pPr>
    </w:p>
    <w:p w:rsidR="00A56781" w:rsidRDefault="00A56781">
      <w:pPr>
        <w:jc w:val="center"/>
        <w:rPr>
          <w:sz w:val="24"/>
        </w:rPr>
      </w:pPr>
    </w:p>
    <w:p w:rsidR="00A56781" w:rsidRPr="00DE1B62" w:rsidRDefault="00A56781">
      <w:pPr>
        <w:jc w:val="center"/>
        <w:rPr>
          <w:sz w:val="24"/>
        </w:rPr>
      </w:pPr>
    </w:p>
    <w:p w:rsidR="00882F4C" w:rsidRPr="00DE1B62" w:rsidRDefault="00882F4C">
      <w:pPr>
        <w:jc w:val="center"/>
        <w:rPr>
          <w:sz w:val="24"/>
        </w:rPr>
      </w:pPr>
    </w:p>
    <w:p w:rsidR="00A25A63" w:rsidRDefault="00A25A63">
      <w:pPr>
        <w:jc w:val="center"/>
        <w:rPr>
          <w:rFonts w:ascii="Arial" w:hAnsi="Arial"/>
          <w:sz w:val="24"/>
        </w:rPr>
      </w:pPr>
      <w:r w:rsidRPr="00F238A4">
        <w:rPr>
          <w:rFonts w:ascii="Arial" w:hAnsi="Arial"/>
          <w:sz w:val="24"/>
        </w:rPr>
        <w:t xml:space="preserve">Витебск, </w:t>
      </w:r>
      <w:r w:rsidR="00A56781">
        <w:rPr>
          <w:rFonts w:ascii="Arial" w:hAnsi="Arial"/>
          <w:sz w:val="24"/>
        </w:rPr>
        <w:t>22</w:t>
      </w:r>
      <w:r w:rsidR="0033708C" w:rsidRPr="00F238A4">
        <w:rPr>
          <w:rFonts w:ascii="Arial" w:hAnsi="Arial"/>
          <w:sz w:val="24"/>
        </w:rPr>
        <w:t xml:space="preserve"> </w:t>
      </w:r>
      <w:r w:rsidR="00A56781">
        <w:rPr>
          <w:rFonts w:ascii="Arial" w:hAnsi="Arial"/>
          <w:sz w:val="24"/>
        </w:rPr>
        <w:t>декабря</w:t>
      </w:r>
      <w:r w:rsidR="00313DFB" w:rsidRPr="00F238A4">
        <w:rPr>
          <w:rFonts w:ascii="Arial" w:hAnsi="Arial"/>
          <w:sz w:val="24"/>
        </w:rPr>
        <w:t xml:space="preserve"> </w:t>
      </w:r>
      <w:r w:rsidRPr="00F238A4">
        <w:rPr>
          <w:rFonts w:ascii="Arial" w:hAnsi="Arial"/>
          <w:sz w:val="24"/>
        </w:rPr>
        <w:t>20</w:t>
      </w:r>
      <w:r w:rsidR="00807AEC" w:rsidRPr="00F238A4">
        <w:rPr>
          <w:rFonts w:ascii="Arial" w:hAnsi="Arial"/>
          <w:sz w:val="24"/>
          <w:lang w:val="en-US"/>
        </w:rPr>
        <w:t>20</w:t>
      </w:r>
      <w:r w:rsidRPr="00F238A4">
        <w:rPr>
          <w:rFonts w:ascii="Arial" w:hAnsi="Arial"/>
          <w:sz w:val="24"/>
        </w:rPr>
        <w:t xml:space="preserve"> г.</w:t>
      </w:r>
    </w:p>
    <w:p w:rsidR="00A25A63" w:rsidRDefault="00A25A63">
      <w:pPr>
        <w:jc w:val="center"/>
        <w:rPr>
          <w:b/>
          <w:sz w:val="28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>ИНФОРМАЦИОННОЕ</w:t>
      </w:r>
    </w:p>
    <w:p w:rsidR="00A25A63" w:rsidRDefault="00A25A63">
      <w:pPr>
        <w:jc w:val="center"/>
        <w:rPr>
          <w:b/>
          <w:sz w:val="28"/>
        </w:rPr>
      </w:pPr>
      <w:r>
        <w:rPr>
          <w:b/>
          <w:sz w:val="28"/>
        </w:rPr>
        <w:t>СООБЩ</w:t>
      </w:r>
      <w:r>
        <w:rPr>
          <w:b/>
          <w:sz w:val="28"/>
        </w:rPr>
        <w:t>Е</w:t>
      </w:r>
      <w:r>
        <w:rPr>
          <w:b/>
          <w:sz w:val="28"/>
        </w:rPr>
        <w:t>НИЕ</w:t>
      </w:r>
    </w:p>
    <w:p w:rsidR="00A25A63" w:rsidRPr="00805718" w:rsidRDefault="00A25A63">
      <w:pPr>
        <w:ind w:firstLine="284"/>
        <w:jc w:val="both"/>
        <w:rPr>
          <w:sz w:val="16"/>
          <w:szCs w:val="16"/>
        </w:rPr>
      </w:pPr>
    </w:p>
    <w:p w:rsidR="00A25A63" w:rsidRPr="007062DE" w:rsidRDefault="00563B55" w:rsidP="00B05A9B">
      <w:pPr>
        <w:ind w:left="-142" w:right="-170" w:firstLine="142"/>
        <w:jc w:val="both"/>
        <w:rPr>
          <w:spacing w:val="-4"/>
        </w:rPr>
      </w:pPr>
      <w:r>
        <w:t xml:space="preserve">Витебский филиал </w:t>
      </w:r>
      <w:r w:rsidR="008843B3">
        <w:t>У</w:t>
      </w:r>
      <w:r>
        <w:t>чреждения</w:t>
      </w:r>
      <w:r w:rsidR="007A4FCB" w:rsidRPr="007062DE">
        <w:t xml:space="preserve"> образования </w:t>
      </w:r>
      <w:r w:rsidR="00063B49">
        <w:t>Фед</w:t>
      </w:r>
      <w:r w:rsidR="00063B49">
        <w:t>е</w:t>
      </w:r>
      <w:r w:rsidR="00063B49">
        <w:t>рации пр</w:t>
      </w:r>
      <w:r w:rsidR="004731D2">
        <w:t>о</w:t>
      </w:r>
      <w:r w:rsidR="007F3F17">
        <w:t>фсоюзов Беларуси «Международный</w:t>
      </w:r>
      <w:r w:rsidR="00063B49">
        <w:t xml:space="preserve"> ун</w:t>
      </w:r>
      <w:r w:rsidR="00063B49">
        <w:t>и</w:t>
      </w:r>
      <w:r w:rsidR="00063B49">
        <w:t>верситет</w:t>
      </w:r>
      <w:r w:rsidR="007F3F17">
        <w:t xml:space="preserve"> </w:t>
      </w:r>
      <w:r w:rsidR="00063B49">
        <w:t xml:space="preserve"> «МИ</w:t>
      </w:r>
      <w:r w:rsidR="00063B49">
        <w:t>Т</w:t>
      </w:r>
      <w:r w:rsidR="00063B49">
        <w:t xml:space="preserve">СО» </w:t>
      </w:r>
      <w:r w:rsidR="00A25A63" w:rsidRPr="007062DE">
        <w:rPr>
          <w:spacing w:val="-4"/>
        </w:rPr>
        <w:t>приглашает Вас принять участие</w:t>
      </w:r>
      <w:r w:rsidR="00063B49">
        <w:rPr>
          <w:spacing w:val="-4"/>
        </w:rPr>
        <w:t xml:space="preserve"> в</w:t>
      </w:r>
      <w:r w:rsidR="00A56D08">
        <w:rPr>
          <w:spacing w:val="-4"/>
        </w:rPr>
        <w:t xml:space="preserve"> </w:t>
      </w:r>
      <w:r w:rsidR="00063B49">
        <w:rPr>
          <w:spacing w:val="-4"/>
          <w:lang w:val="en-US"/>
        </w:rPr>
        <w:t>VIII</w:t>
      </w:r>
      <w:r w:rsidR="00063B49" w:rsidRPr="00063B49">
        <w:rPr>
          <w:spacing w:val="-4"/>
        </w:rPr>
        <w:t xml:space="preserve"> </w:t>
      </w:r>
      <w:r w:rsidR="00063B49">
        <w:rPr>
          <w:spacing w:val="-4"/>
        </w:rPr>
        <w:t>Международной научно-практической конференции «Актуальные проблемы профессионального образ</w:t>
      </w:r>
      <w:r w:rsidR="00063B49">
        <w:rPr>
          <w:spacing w:val="-4"/>
        </w:rPr>
        <w:t>о</w:t>
      </w:r>
      <w:r w:rsidR="00063B49">
        <w:rPr>
          <w:spacing w:val="-4"/>
        </w:rPr>
        <w:t>вания в Республике Беларусь и за рубежом»</w:t>
      </w:r>
      <w:r w:rsidR="00A25A63" w:rsidRPr="007062DE">
        <w:rPr>
          <w:spacing w:val="-4"/>
        </w:rPr>
        <w:t>,</w:t>
      </w:r>
      <w:r w:rsidR="002B25FD" w:rsidRPr="007062DE">
        <w:rPr>
          <w:spacing w:val="-4"/>
        </w:rPr>
        <w:t xml:space="preserve"> </w:t>
      </w:r>
      <w:r w:rsidR="00A25A63" w:rsidRPr="007062DE">
        <w:t>котор</w:t>
      </w:r>
      <w:r w:rsidR="00AF3C6B" w:rsidRPr="007062DE">
        <w:t>ая</w:t>
      </w:r>
      <w:r w:rsidR="00A25A63" w:rsidRPr="007062DE">
        <w:t xml:space="preserve"> состо</w:t>
      </w:r>
      <w:r w:rsidR="00900BF8" w:rsidRPr="007062DE">
        <w:t>и</w:t>
      </w:r>
      <w:r w:rsidR="00A25A63" w:rsidRPr="007062DE">
        <w:t>т</w:t>
      </w:r>
      <w:r w:rsidR="00A25A63" w:rsidRPr="007062DE">
        <w:t>ся</w:t>
      </w:r>
      <w:r w:rsidR="002B25FD" w:rsidRPr="007062DE">
        <w:t xml:space="preserve"> </w:t>
      </w:r>
      <w:r w:rsidR="00063B49">
        <w:rPr>
          <w:b/>
        </w:rPr>
        <w:t>22</w:t>
      </w:r>
      <w:r w:rsidR="00D05D63" w:rsidRPr="00F238A4">
        <w:rPr>
          <w:b/>
        </w:rPr>
        <w:t xml:space="preserve"> </w:t>
      </w:r>
      <w:r w:rsidR="00063B49">
        <w:rPr>
          <w:b/>
        </w:rPr>
        <w:t>декабря</w:t>
      </w:r>
      <w:r w:rsidR="00A25A63" w:rsidRPr="00F238A4">
        <w:rPr>
          <w:b/>
        </w:rPr>
        <w:t xml:space="preserve"> 20</w:t>
      </w:r>
      <w:r w:rsidR="00807AEC" w:rsidRPr="00F238A4">
        <w:rPr>
          <w:b/>
        </w:rPr>
        <w:t>20</w:t>
      </w:r>
      <w:r w:rsidR="007A4FCB" w:rsidRPr="00F238A4">
        <w:rPr>
          <w:b/>
        </w:rPr>
        <w:t xml:space="preserve"> </w:t>
      </w:r>
      <w:r w:rsidR="00A25A63" w:rsidRPr="00F238A4">
        <w:rPr>
          <w:b/>
        </w:rPr>
        <w:t>г.</w:t>
      </w:r>
      <w:r w:rsidR="004A5AE7" w:rsidRPr="007062DE">
        <w:rPr>
          <w:b/>
        </w:rPr>
        <w:t xml:space="preserve"> </w:t>
      </w:r>
      <w:r w:rsidR="00D05D63" w:rsidRPr="007062DE">
        <w:rPr>
          <w:b/>
        </w:rPr>
        <w:t xml:space="preserve"> </w:t>
      </w:r>
    </w:p>
    <w:p w:rsidR="007917F5" w:rsidRDefault="007917F5" w:rsidP="00C259FF">
      <w:pPr>
        <w:pStyle w:val="1"/>
        <w:rPr>
          <w:rFonts w:ascii="Times New Roman" w:hAnsi="Times New Roman"/>
          <w:b/>
          <w:sz w:val="20"/>
        </w:rPr>
      </w:pPr>
    </w:p>
    <w:p w:rsidR="00C259FF" w:rsidRPr="007062DE" w:rsidRDefault="00C259FF" w:rsidP="00C259FF">
      <w:pPr>
        <w:pStyle w:val="1"/>
        <w:rPr>
          <w:rFonts w:ascii="Times New Roman" w:hAnsi="Times New Roman"/>
          <w:b/>
          <w:sz w:val="20"/>
        </w:rPr>
      </w:pPr>
      <w:r w:rsidRPr="007062DE">
        <w:rPr>
          <w:rFonts w:ascii="Times New Roman" w:hAnsi="Times New Roman"/>
          <w:b/>
          <w:sz w:val="20"/>
        </w:rPr>
        <w:t>Формы участия</w:t>
      </w:r>
    </w:p>
    <w:p w:rsidR="00C259FF" w:rsidRPr="007062DE" w:rsidRDefault="00C259FF" w:rsidP="00C259FF">
      <w:pPr>
        <w:numPr>
          <w:ilvl w:val="12"/>
          <w:numId w:val="0"/>
        </w:numPr>
        <w:ind w:right="12"/>
        <w:jc w:val="both"/>
        <w:rPr>
          <w:i/>
        </w:rPr>
      </w:pPr>
      <w:r w:rsidRPr="007062DE">
        <w:rPr>
          <w:i/>
        </w:rPr>
        <w:t>доклад на пленарном заседании;</w:t>
      </w:r>
    </w:p>
    <w:p w:rsidR="00C259FF" w:rsidRPr="007062DE" w:rsidRDefault="00C259FF" w:rsidP="00C259FF">
      <w:pPr>
        <w:numPr>
          <w:ilvl w:val="12"/>
          <w:numId w:val="0"/>
        </w:numPr>
        <w:ind w:right="12"/>
        <w:jc w:val="both"/>
        <w:rPr>
          <w:i/>
        </w:rPr>
      </w:pPr>
      <w:r w:rsidRPr="007062DE">
        <w:rPr>
          <w:i/>
        </w:rPr>
        <w:t>доклад на секционном заседании;</w:t>
      </w:r>
    </w:p>
    <w:p w:rsidR="00C259FF" w:rsidRPr="007062DE" w:rsidRDefault="00C259FF" w:rsidP="00C259FF">
      <w:pPr>
        <w:numPr>
          <w:ilvl w:val="12"/>
          <w:numId w:val="0"/>
        </w:numPr>
        <w:ind w:right="12"/>
        <w:jc w:val="both"/>
        <w:rPr>
          <w:i/>
        </w:rPr>
      </w:pPr>
      <w:r w:rsidRPr="007062DE">
        <w:rPr>
          <w:i/>
        </w:rPr>
        <w:t>заочное участие.</w:t>
      </w:r>
    </w:p>
    <w:p w:rsidR="00F568A4" w:rsidRPr="007062DE" w:rsidRDefault="00F568A4" w:rsidP="00F568A4">
      <w:pPr>
        <w:ind w:firstLine="567"/>
        <w:jc w:val="both"/>
      </w:pPr>
      <w:r w:rsidRPr="007062DE">
        <w:rPr>
          <w:b/>
        </w:rPr>
        <w:t>Цель конференции</w:t>
      </w:r>
      <w:r w:rsidRPr="007062DE">
        <w:t>: обобщение и систем</w:t>
      </w:r>
      <w:r w:rsidRPr="007062DE">
        <w:t>а</w:t>
      </w:r>
      <w:r w:rsidRPr="007062DE">
        <w:t xml:space="preserve">тизация научно-теоретического и практического опыта отечественных </w:t>
      </w:r>
      <w:r w:rsidR="00805718" w:rsidRPr="007062DE">
        <w:t>ученых</w:t>
      </w:r>
      <w:r w:rsidRPr="007062DE">
        <w:t>; расширение конта</w:t>
      </w:r>
      <w:r w:rsidRPr="007062DE">
        <w:t>к</w:t>
      </w:r>
      <w:r w:rsidRPr="007062DE">
        <w:t xml:space="preserve">тов между учебными заведениями </w:t>
      </w:r>
      <w:r w:rsidR="00C46DE0">
        <w:t>Республики Б</w:t>
      </w:r>
      <w:r w:rsidR="00C46DE0">
        <w:t>е</w:t>
      </w:r>
      <w:r w:rsidR="00C46DE0">
        <w:t>ларусь</w:t>
      </w:r>
      <w:r w:rsidRPr="007062DE">
        <w:t>.</w:t>
      </w:r>
    </w:p>
    <w:p w:rsidR="00815057" w:rsidRPr="00B05A9B" w:rsidRDefault="00815057">
      <w:pPr>
        <w:rPr>
          <w:sz w:val="22"/>
          <w:szCs w:val="22"/>
        </w:rPr>
      </w:pPr>
    </w:p>
    <w:p w:rsidR="00F568A4" w:rsidRPr="00B05A9B" w:rsidRDefault="00F568A4" w:rsidP="00F568A4">
      <w:pPr>
        <w:jc w:val="center"/>
        <w:rPr>
          <w:b/>
          <w:i/>
          <w:smallCaps/>
          <w:sz w:val="22"/>
          <w:szCs w:val="22"/>
        </w:rPr>
      </w:pPr>
      <w:r w:rsidRPr="007062DE">
        <w:rPr>
          <w:i/>
          <w:smallCaps/>
          <w:sz w:val="22"/>
          <w:szCs w:val="22"/>
        </w:rPr>
        <w:t>П</w:t>
      </w:r>
      <w:r w:rsidRPr="00B05A9B">
        <w:rPr>
          <w:b/>
          <w:i/>
          <w:smallCaps/>
          <w:sz w:val="22"/>
          <w:szCs w:val="22"/>
        </w:rPr>
        <w:t>роблемное поле конференции:</w:t>
      </w:r>
    </w:p>
    <w:p w:rsidR="00F568A4" w:rsidRDefault="00F568A4" w:rsidP="00F568A4">
      <w:pPr>
        <w:jc w:val="both"/>
        <w:rPr>
          <w:spacing w:val="-4"/>
          <w:sz w:val="16"/>
          <w:szCs w:val="16"/>
        </w:rPr>
      </w:pPr>
    </w:p>
    <w:p w:rsidR="00063B49" w:rsidRDefault="005F74A1" w:rsidP="005F74A1">
      <w:pPr>
        <w:numPr>
          <w:ilvl w:val="0"/>
          <w:numId w:val="9"/>
        </w:numPr>
        <w:jc w:val="both"/>
        <w:rPr>
          <w:spacing w:val="-4"/>
          <w:sz w:val="22"/>
          <w:szCs w:val="22"/>
        </w:rPr>
      </w:pPr>
      <w:r w:rsidRPr="005F74A1">
        <w:rPr>
          <w:spacing w:val="-4"/>
          <w:sz w:val="22"/>
          <w:szCs w:val="22"/>
        </w:rPr>
        <w:t xml:space="preserve">Правоведение </w:t>
      </w:r>
      <w:r>
        <w:rPr>
          <w:spacing w:val="-4"/>
          <w:sz w:val="22"/>
          <w:szCs w:val="22"/>
        </w:rPr>
        <w:t xml:space="preserve"> и социально-гуманитарные дисциплины</w:t>
      </w:r>
    </w:p>
    <w:p w:rsidR="005F74A1" w:rsidRDefault="005F74A1" w:rsidP="005F74A1">
      <w:pPr>
        <w:numPr>
          <w:ilvl w:val="0"/>
          <w:numId w:val="9"/>
        </w:num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Экономика и информационные технол</w:t>
      </w:r>
      <w:r>
        <w:rPr>
          <w:spacing w:val="-4"/>
          <w:sz w:val="22"/>
          <w:szCs w:val="22"/>
        </w:rPr>
        <w:t>о</w:t>
      </w:r>
      <w:r>
        <w:rPr>
          <w:spacing w:val="-4"/>
          <w:sz w:val="22"/>
          <w:szCs w:val="22"/>
        </w:rPr>
        <w:t>гии</w:t>
      </w:r>
    </w:p>
    <w:p w:rsidR="005F74A1" w:rsidRPr="005F74A1" w:rsidRDefault="005F74A1" w:rsidP="005F74A1">
      <w:pPr>
        <w:numPr>
          <w:ilvl w:val="0"/>
          <w:numId w:val="9"/>
        </w:num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Иностранные языки и межкультурные коммуникации</w:t>
      </w:r>
    </w:p>
    <w:p w:rsidR="00F568A4" w:rsidRPr="007062DE" w:rsidRDefault="00CF7DA3" w:rsidP="00DA3CAC">
      <w:pPr>
        <w:jc w:val="center"/>
        <w:rPr>
          <w:b/>
          <w:sz w:val="22"/>
          <w:szCs w:val="22"/>
        </w:rPr>
      </w:pPr>
      <w:r w:rsidRPr="007062DE">
        <w:rPr>
          <w:b/>
          <w:sz w:val="22"/>
          <w:szCs w:val="22"/>
        </w:rPr>
        <w:t xml:space="preserve">О времени проведения секционных </w:t>
      </w:r>
      <w:r w:rsidR="00DA3CAC">
        <w:rPr>
          <w:b/>
          <w:sz w:val="22"/>
          <w:szCs w:val="22"/>
        </w:rPr>
        <w:br/>
      </w:r>
      <w:r w:rsidRPr="007062DE">
        <w:rPr>
          <w:b/>
          <w:sz w:val="22"/>
          <w:szCs w:val="22"/>
        </w:rPr>
        <w:t xml:space="preserve">и пленарного заседаний будет сообщено </w:t>
      </w:r>
      <w:r w:rsidR="00DA3CAC">
        <w:rPr>
          <w:b/>
          <w:sz w:val="22"/>
          <w:szCs w:val="22"/>
        </w:rPr>
        <w:br/>
      </w:r>
      <w:r w:rsidRPr="007062DE">
        <w:rPr>
          <w:b/>
          <w:sz w:val="22"/>
          <w:szCs w:val="22"/>
        </w:rPr>
        <w:t>допо</w:t>
      </w:r>
      <w:r w:rsidRPr="007062DE">
        <w:rPr>
          <w:b/>
          <w:sz w:val="22"/>
          <w:szCs w:val="22"/>
        </w:rPr>
        <w:t>л</w:t>
      </w:r>
      <w:r w:rsidRPr="007062DE">
        <w:rPr>
          <w:b/>
          <w:sz w:val="22"/>
          <w:szCs w:val="22"/>
        </w:rPr>
        <w:t>нительно</w:t>
      </w:r>
    </w:p>
    <w:p w:rsidR="00F568A4" w:rsidRDefault="00F568A4" w:rsidP="00F568A4"/>
    <w:p w:rsidR="00122981" w:rsidRPr="007062DE" w:rsidRDefault="00122981" w:rsidP="00122981">
      <w:pPr>
        <w:pStyle w:val="2"/>
        <w:jc w:val="center"/>
        <w:rPr>
          <w:sz w:val="22"/>
          <w:szCs w:val="22"/>
        </w:rPr>
      </w:pPr>
      <w:r w:rsidRPr="007062DE">
        <w:rPr>
          <w:b w:val="0"/>
          <w:sz w:val="22"/>
          <w:szCs w:val="22"/>
        </w:rPr>
        <w:t>П</w:t>
      </w:r>
      <w:r w:rsidRPr="007062DE">
        <w:rPr>
          <w:sz w:val="22"/>
          <w:szCs w:val="22"/>
        </w:rPr>
        <w:t>орядок предоставления</w:t>
      </w:r>
    </w:p>
    <w:p w:rsidR="00122981" w:rsidRPr="007062DE" w:rsidRDefault="00122981" w:rsidP="005A3C25">
      <w:pPr>
        <w:keepNext/>
        <w:jc w:val="center"/>
        <w:rPr>
          <w:b/>
          <w:i/>
          <w:smallCaps/>
          <w:sz w:val="22"/>
          <w:szCs w:val="22"/>
        </w:rPr>
      </w:pPr>
      <w:r w:rsidRPr="007062DE">
        <w:rPr>
          <w:b/>
          <w:i/>
          <w:smallCaps/>
          <w:sz w:val="22"/>
          <w:szCs w:val="22"/>
        </w:rPr>
        <w:t>тезисов докладов:</w:t>
      </w:r>
    </w:p>
    <w:p w:rsidR="00122981" w:rsidRPr="007062DE" w:rsidRDefault="00122981" w:rsidP="00122981">
      <w:pPr>
        <w:spacing w:line="250" w:lineRule="exact"/>
        <w:ind w:firstLine="284"/>
        <w:jc w:val="both"/>
        <w:rPr>
          <w:spacing w:val="-4"/>
          <w:sz w:val="22"/>
          <w:szCs w:val="22"/>
        </w:rPr>
      </w:pPr>
      <w:r w:rsidRPr="007062DE">
        <w:rPr>
          <w:spacing w:val="-4"/>
          <w:sz w:val="22"/>
          <w:szCs w:val="22"/>
        </w:rPr>
        <w:t xml:space="preserve">Для участия в </w:t>
      </w:r>
      <w:r w:rsidR="00AF3C6B" w:rsidRPr="007062DE">
        <w:rPr>
          <w:spacing w:val="-4"/>
          <w:sz w:val="22"/>
          <w:szCs w:val="22"/>
        </w:rPr>
        <w:t>конференции</w:t>
      </w:r>
      <w:r w:rsidRPr="007062DE">
        <w:rPr>
          <w:spacing w:val="-4"/>
          <w:sz w:val="22"/>
          <w:szCs w:val="22"/>
        </w:rPr>
        <w:t xml:space="preserve"> необходимо пр</w:t>
      </w:r>
      <w:r w:rsidRPr="007062DE">
        <w:rPr>
          <w:spacing w:val="-4"/>
          <w:sz w:val="22"/>
          <w:szCs w:val="22"/>
        </w:rPr>
        <w:t>е</w:t>
      </w:r>
      <w:r w:rsidRPr="007062DE">
        <w:rPr>
          <w:spacing w:val="-4"/>
          <w:sz w:val="22"/>
          <w:szCs w:val="22"/>
        </w:rPr>
        <w:t>доставить следующие матери</w:t>
      </w:r>
      <w:r w:rsidRPr="007062DE">
        <w:rPr>
          <w:spacing w:val="-4"/>
          <w:sz w:val="22"/>
          <w:szCs w:val="22"/>
        </w:rPr>
        <w:t>а</w:t>
      </w:r>
      <w:r w:rsidRPr="007062DE">
        <w:rPr>
          <w:spacing w:val="-4"/>
          <w:sz w:val="22"/>
          <w:szCs w:val="22"/>
        </w:rPr>
        <w:t>лы:</w:t>
      </w:r>
    </w:p>
    <w:p w:rsidR="00122981" w:rsidRPr="007062DE" w:rsidRDefault="00122981" w:rsidP="00122981">
      <w:pPr>
        <w:numPr>
          <w:ilvl w:val="0"/>
          <w:numId w:val="5"/>
        </w:numPr>
        <w:tabs>
          <w:tab w:val="clear" w:pos="1004"/>
          <w:tab w:val="num" w:pos="284"/>
        </w:tabs>
        <w:spacing w:line="250" w:lineRule="exact"/>
        <w:ind w:left="284" w:hanging="284"/>
        <w:jc w:val="both"/>
        <w:rPr>
          <w:spacing w:val="-4"/>
          <w:sz w:val="22"/>
          <w:szCs w:val="22"/>
        </w:rPr>
      </w:pPr>
      <w:r w:rsidRPr="007062DE">
        <w:rPr>
          <w:spacing w:val="-4"/>
          <w:sz w:val="22"/>
          <w:szCs w:val="22"/>
        </w:rPr>
        <w:t>заявку на участие в конфере</w:t>
      </w:r>
      <w:r w:rsidRPr="007062DE">
        <w:rPr>
          <w:spacing w:val="-4"/>
          <w:sz w:val="22"/>
          <w:szCs w:val="22"/>
        </w:rPr>
        <w:t>н</w:t>
      </w:r>
      <w:r w:rsidRPr="007062DE">
        <w:rPr>
          <w:spacing w:val="-4"/>
          <w:sz w:val="22"/>
          <w:szCs w:val="22"/>
        </w:rPr>
        <w:t>ции;</w:t>
      </w:r>
    </w:p>
    <w:p w:rsidR="00122981" w:rsidRPr="007062DE" w:rsidRDefault="00F238A4" w:rsidP="00122981">
      <w:pPr>
        <w:numPr>
          <w:ilvl w:val="0"/>
          <w:numId w:val="5"/>
        </w:numPr>
        <w:tabs>
          <w:tab w:val="clear" w:pos="1004"/>
          <w:tab w:val="num" w:pos="284"/>
        </w:tabs>
        <w:spacing w:line="250" w:lineRule="exact"/>
        <w:ind w:left="284" w:hanging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материалы</w:t>
      </w:r>
      <w:r w:rsidR="00122981" w:rsidRPr="007062DE">
        <w:rPr>
          <w:spacing w:val="-4"/>
          <w:sz w:val="22"/>
          <w:szCs w:val="22"/>
        </w:rPr>
        <w:t xml:space="preserve"> доклада (не более </w:t>
      </w:r>
      <w:r w:rsidR="00882F4C" w:rsidRPr="007062DE">
        <w:rPr>
          <w:spacing w:val="-4"/>
          <w:sz w:val="22"/>
          <w:szCs w:val="22"/>
        </w:rPr>
        <w:t>3</w:t>
      </w:r>
      <w:r w:rsidR="00122981" w:rsidRPr="007062DE">
        <w:rPr>
          <w:spacing w:val="-4"/>
          <w:sz w:val="22"/>
          <w:szCs w:val="22"/>
        </w:rPr>
        <w:t xml:space="preserve"> стр</w:t>
      </w:r>
      <w:r w:rsidR="00122981" w:rsidRPr="007062DE">
        <w:rPr>
          <w:spacing w:val="-4"/>
          <w:sz w:val="22"/>
          <w:szCs w:val="22"/>
        </w:rPr>
        <w:t>а</w:t>
      </w:r>
      <w:r w:rsidR="00122981" w:rsidRPr="007062DE">
        <w:rPr>
          <w:spacing w:val="-4"/>
          <w:sz w:val="22"/>
          <w:szCs w:val="22"/>
        </w:rPr>
        <w:t>ниц).</w:t>
      </w:r>
    </w:p>
    <w:p w:rsidR="00122981" w:rsidRPr="007062DE" w:rsidRDefault="00122981" w:rsidP="00122981">
      <w:pPr>
        <w:spacing w:line="250" w:lineRule="exact"/>
        <w:ind w:firstLine="284"/>
        <w:jc w:val="both"/>
        <w:rPr>
          <w:spacing w:val="-4"/>
          <w:sz w:val="22"/>
          <w:szCs w:val="22"/>
        </w:rPr>
      </w:pPr>
      <w:r w:rsidRPr="007062DE">
        <w:rPr>
          <w:spacing w:val="-4"/>
          <w:sz w:val="22"/>
          <w:szCs w:val="22"/>
        </w:rPr>
        <w:t xml:space="preserve">Тезисы докладов должны быть набраны в текстовом редакторе – </w:t>
      </w:r>
      <w:r w:rsidRPr="007062DE">
        <w:rPr>
          <w:spacing w:val="-4"/>
          <w:sz w:val="22"/>
          <w:szCs w:val="22"/>
          <w:lang w:val="en-US"/>
        </w:rPr>
        <w:t>MS</w:t>
      </w:r>
      <w:r w:rsidRPr="007062DE">
        <w:rPr>
          <w:spacing w:val="-4"/>
          <w:sz w:val="22"/>
          <w:szCs w:val="22"/>
        </w:rPr>
        <w:t> </w:t>
      </w:r>
      <w:r w:rsidRPr="007062DE">
        <w:rPr>
          <w:spacing w:val="-4"/>
          <w:sz w:val="22"/>
          <w:szCs w:val="22"/>
          <w:lang w:val="en-US"/>
        </w:rPr>
        <w:t>Word</w:t>
      </w:r>
      <w:r w:rsidRPr="007062DE">
        <w:rPr>
          <w:spacing w:val="-4"/>
          <w:sz w:val="22"/>
          <w:szCs w:val="22"/>
        </w:rPr>
        <w:t xml:space="preserve"> 6.0 и выше. Шрифт – </w:t>
      </w:r>
      <w:r w:rsidRPr="007062DE">
        <w:rPr>
          <w:spacing w:val="-4"/>
          <w:sz w:val="22"/>
          <w:szCs w:val="22"/>
          <w:lang w:val="en-US"/>
        </w:rPr>
        <w:t>Times</w:t>
      </w:r>
      <w:r w:rsidRPr="007062DE">
        <w:rPr>
          <w:spacing w:val="-4"/>
          <w:sz w:val="22"/>
          <w:szCs w:val="22"/>
        </w:rPr>
        <w:t xml:space="preserve"> </w:t>
      </w:r>
      <w:r w:rsidRPr="007062DE">
        <w:rPr>
          <w:spacing w:val="-4"/>
          <w:sz w:val="22"/>
          <w:szCs w:val="22"/>
          <w:lang w:val="en-US"/>
        </w:rPr>
        <w:t>New</w:t>
      </w:r>
      <w:r w:rsidRPr="007062DE">
        <w:rPr>
          <w:spacing w:val="-4"/>
          <w:sz w:val="22"/>
          <w:szCs w:val="22"/>
        </w:rPr>
        <w:t xml:space="preserve"> </w:t>
      </w:r>
      <w:r w:rsidRPr="007062DE">
        <w:rPr>
          <w:spacing w:val="-4"/>
          <w:sz w:val="22"/>
          <w:szCs w:val="22"/>
          <w:lang w:val="en-US"/>
        </w:rPr>
        <w:t>Roman</w:t>
      </w:r>
      <w:r w:rsidRPr="007062DE">
        <w:rPr>
          <w:spacing w:val="-4"/>
          <w:sz w:val="22"/>
          <w:szCs w:val="22"/>
        </w:rPr>
        <w:t xml:space="preserve">, размер – </w:t>
      </w:r>
      <w:smartTag w:uri="urn:schemas-microsoft-com:office:smarttags" w:element="metricconverter">
        <w:smartTagPr>
          <w:attr w:name="ProductID" w:val="14 pt"/>
        </w:smartTagPr>
        <w:r w:rsidRPr="007062DE">
          <w:rPr>
            <w:spacing w:val="-4"/>
            <w:sz w:val="22"/>
            <w:szCs w:val="22"/>
          </w:rPr>
          <w:t xml:space="preserve">14 </w:t>
        </w:r>
        <w:r w:rsidRPr="007062DE">
          <w:rPr>
            <w:spacing w:val="-4"/>
            <w:sz w:val="22"/>
            <w:szCs w:val="22"/>
            <w:lang w:val="en-US"/>
          </w:rPr>
          <w:t>pt</w:t>
        </w:r>
      </w:smartTag>
      <w:r w:rsidRPr="007062DE">
        <w:rPr>
          <w:spacing w:val="-4"/>
          <w:sz w:val="22"/>
          <w:szCs w:val="22"/>
        </w:rPr>
        <w:t>. П</w:t>
      </w:r>
      <w:r w:rsidRPr="007062DE">
        <w:rPr>
          <w:spacing w:val="-4"/>
          <w:sz w:val="22"/>
          <w:szCs w:val="22"/>
        </w:rPr>
        <w:t>о</w:t>
      </w:r>
      <w:r w:rsidRPr="007062DE">
        <w:rPr>
          <w:spacing w:val="-4"/>
          <w:sz w:val="22"/>
          <w:szCs w:val="22"/>
        </w:rPr>
        <w:t xml:space="preserve">ля: со всех сторон по </w:t>
      </w:r>
      <w:smartTag w:uri="urn:schemas-microsoft-com:office:smarttags" w:element="metricconverter">
        <w:smartTagPr>
          <w:attr w:name="ProductID" w:val="2,5 см"/>
        </w:smartTagPr>
        <w:r w:rsidRPr="007062DE">
          <w:rPr>
            <w:spacing w:val="-4"/>
            <w:sz w:val="22"/>
            <w:szCs w:val="22"/>
          </w:rPr>
          <w:t>2,5 см</w:t>
        </w:r>
      </w:smartTag>
      <w:r w:rsidRPr="007062DE">
        <w:rPr>
          <w:spacing w:val="-4"/>
          <w:sz w:val="22"/>
          <w:szCs w:val="22"/>
        </w:rPr>
        <w:t xml:space="preserve">.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062DE">
          <w:rPr>
            <w:spacing w:val="-4"/>
            <w:sz w:val="22"/>
            <w:szCs w:val="22"/>
          </w:rPr>
          <w:lastRenderedPageBreak/>
          <w:t>1 см</w:t>
        </w:r>
      </w:smartTag>
      <w:r w:rsidRPr="007062DE">
        <w:rPr>
          <w:spacing w:val="-4"/>
          <w:sz w:val="22"/>
          <w:szCs w:val="22"/>
        </w:rPr>
        <w:t>. Висячая строка не допускается. Страницы не нумерую</w:t>
      </w:r>
      <w:r w:rsidRPr="007062DE">
        <w:rPr>
          <w:spacing w:val="-4"/>
          <w:sz w:val="22"/>
          <w:szCs w:val="22"/>
        </w:rPr>
        <w:t>т</w:t>
      </w:r>
      <w:r w:rsidRPr="007062DE">
        <w:rPr>
          <w:spacing w:val="-4"/>
          <w:sz w:val="22"/>
          <w:szCs w:val="22"/>
        </w:rPr>
        <w:t>ся.</w:t>
      </w:r>
    </w:p>
    <w:p w:rsidR="004A373F" w:rsidRPr="007062DE" w:rsidRDefault="004A373F" w:rsidP="002B4C84">
      <w:pPr>
        <w:spacing w:line="250" w:lineRule="exact"/>
        <w:ind w:firstLine="284"/>
        <w:jc w:val="both"/>
        <w:rPr>
          <w:spacing w:val="-4"/>
          <w:sz w:val="22"/>
          <w:szCs w:val="22"/>
        </w:rPr>
      </w:pPr>
      <w:r w:rsidRPr="007062DE">
        <w:rPr>
          <w:spacing w:val="-4"/>
          <w:sz w:val="22"/>
          <w:szCs w:val="22"/>
        </w:rPr>
        <w:t xml:space="preserve">Материалы должны включать </w:t>
      </w:r>
      <w:r w:rsidRPr="007062DE">
        <w:rPr>
          <w:b/>
          <w:spacing w:val="-4"/>
          <w:sz w:val="22"/>
          <w:szCs w:val="22"/>
        </w:rPr>
        <w:t>введение</w:t>
      </w:r>
      <w:r w:rsidRPr="007062DE">
        <w:rPr>
          <w:spacing w:val="-4"/>
          <w:sz w:val="22"/>
          <w:szCs w:val="22"/>
        </w:rPr>
        <w:t xml:space="preserve"> (цель, актуальность), </w:t>
      </w:r>
      <w:r w:rsidRPr="007062DE">
        <w:rPr>
          <w:b/>
          <w:sz w:val="22"/>
          <w:szCs w:val="22"/>
        </w:rPr>
        <w:t>материал и метод</w:t>
      </w:r>
      <w:r w:rsidR="00A73856" w:rsidRPr="007062DE">
        <w:rPr>
          <w:b/>
          <w:sz w:val="22"/>
          <w:szCs w:val="22"/>
        </w:rPr>
        <w:t>ы</w:t>
      </w:r>
      <w:r w:rsidRPr="007062DE">
        <w:rPr>
          <w:b/>
          <w:sz w:val="22"/>
          <w:szCs w:val="22"/>
        </w:rPr>
        <w:t>, р</w:t>
      </w:r>
      <w:r w:rsidRPr="007062DE">
        <w:rPr>
          <w:b/>
          <w:sz w:val="22"/>
          <w:szCs w:val="22"/>
        </w:rPr>
        <w:t>е</w:t>
      </w:r>
      <w:r w:rsidRPr="007062DE">
        <w:rPr>
          <w:b/>
          <w:sz w:val="22"/>
          <w:szCs w:val="22"/>
        </w:rPr>
        <w:t>зультаты и их обсуждение</w:t>
      </w:r>
      <w:r w:rsidRPr="007062DE">
        <w:rPr>
          <w:rStyle w:val="FontStyle18"/>
          <w:sz w:val="22"/>
          <w:szCs w:val="22"/>
        </w:rPr>
        <w:t xml:space="preserve">, </w:t>
      </w:r>
      <w:r w:rsidR="00A73856" w:rsidRPr="007062DE">
        <w:rPr>
          <w:rStyle w:val="FontStyle18"/>
          <w:b/>
          <w:sz w:val="22"/>
          <w:szCs w:val="22"/>
        </w:rPr>
        <w:t>заключ</w:t>
      </w:r>
      <w:r w:rsidR="00A73856" w:rsidRPr="007062DE">
        <w:rPr>
          <w:rStyle w:val="FontStyle18"/>
          <w:b/>
          <w:sz w:val="22"/>
          <w:szCs w:val="22"/>
        </w:rPr>
        <w:t>е</w:t>
      </w:r>
      <w:r w:rsidR="00A73856" w:rsidRPr="007062DE">
        <w:rPr>
          <w:rStyle w:val="FontStyle18"/>
          <w:b/>
          <w:sz w:val="22"/>
          <w:szCs w:val="22"/>
        </w:rPr>
        <w:t>ние</w:t>
      </w:r>
      <w:r w:rsidRPr="007062DE">
        <w:rPr>
          <w:rStyle w:val="FontStyle18"/>
          <w:b/>
          <w:sz w:val="22"/>
          <w:szCs w:val="22"/>
        </w:rPr>
        <w:t>.</w:t>
      </w:r>
    </w:p>
    <w:p w:rsidR="00882F4C" w:rsidRPr="007062DE" w:rsidRDefault="00882F4C" w:rsidP="00882F4C">
      <w:pPr>
        <w:spacing w:line="250" w:lineRule="exact"/>
        <w:ind w:firstLine="284"/>
        <w:jc w:val="both"/>
        <w:rPr>
          <w:sz w:val="22"/>
          <w:szCs w:val="22"/>
        </w:rPr>
      </w:pPr>
      <w:r w:rsidRPr="007062DE">
        <w:rPr>
          <w:sz w:val="22"/>
          <w:szCs w:val="22"/>
        </w:rPr>
        <w:t>Название доклада печатается пропи</w:t>
      </w:r>
      <w:r w:rsidRPr="007062DE">
        <w:rPr>
          <w:sz w:val="22"/>
          <w:szCs w:val="22"/>
        </w:rPr>
        <w:t>с</w:t>
      </w:r>
      <w:r w:rsidRPr="007062DE">
        <w:rPr>
          <w:sz w:val="22"/>
          <w:szCs w:val="22"/>
        </w:rPr>
        <w:t>ными бу</w:t>
      </w:r>
      <w:r w:rsidRPr="007062DE">
        <w:rPr>
          <w:sz w:val="22"/>
          <w:szCs w:val="22"/>
        </w:rPr>
        <w:t>к</w:t>
      </w:r>
      <w:r w:rsidRPr="007062DE">
        <w:rPr>
          <w:sz w:val="22"/>
          <w:szCs w:val="22"/>
        </w:rPr>
        <w:t>вами с выравниванием текста по центру (если название в несколько строк, то без пер</w:t>
      </w:r>
      <w:r w:rsidRPr="007062DE">
        <w:rPr>
          <w:sz w:val="22"/>
          <w:szCs w:val="22"/>
        </w:rPr>
        <w:t>е</w:t>
      </w:r>
      <w:r w:rsidRPr="007062DE">
        <w:rPr>
          <w:sz w:val="22"/>
          <w:szCs w:val="22"/>
        </w:rPr>
        <w:t>носов).</w:t>
      </w:r>
    </w:p>
    <w:p w:rsidR="00882F4C" w:rsidRPr="007062DE" w:rsidRDefault="00882F4C" w:rsidP="00882F4C">
      <w:pPr>
        <w:spacing w:line="250" w:lineRule="exact"/>
        <w:ind w:firstLine="284"/>
        <w:jc w:val="both"/>
        <w:rPr>
          <w:spacing w:val="-4"/>
          <w:sz w:val="22"/>
          <w:szCs w:val="22"/>
        </w:rPr>
      </w:pPr>
      <w:r w:rsidRPr="007062DE">
        <w:rPr>
          <w:spacing w:val="-4"/>
          <w:sz w:val="22"/>
          <w:szCs w:val="22"/>
        </w:rPr>
        <w:t>Через полуторный интервал инициалы и ф</w:t>
      </w:r>
      <w:r w:rsidRPr="007062DE">
        <w:rPr>
          <w:spacing w:val="-4"/>
          <w:sz w:val="22"/>
          <w:szCs w:val="22"/>
        </w:rPr>
        <w:t>а</w:t>
      </w:r>
      <w:r w:rsidRPr="007062DE">
        <w:rPr>
          <w:spacing w:val="-4"/>
          <w:sz w:val="22"/>
          <w:szCs w:val="22"/>
        </w:rPr>
        <w:t>милия автора (выравнивание текста по правому краю).</w:t>
      </w:r>
    </w:p>
    <w:p w:rsidR="00882F4C" w:rsidRPr="007062DE" w:rsidRDefault="00882F4C" w:rsidP="00882F4C">
      <w:pPr>
        <w:spacing w:line="250" w:lineRule="exact"/>
        <w:ind w:firstLine="284"/>
        <w:jc w:val="both"/>
        <w:rPr>
          <w:sz w:val="22"/>
          <w:szCs w:val="22"/>
        </w:rPr>
      </w:pPr>
      <w:r w:rsidRPr="007062DE">
        <w:rPr>
          <w:sz w:val="22"/>
          <w:szCs w:val="22"/>
        </w:rPr>
        <w:t xml:space="preserve">Через одинарный интервал – </w:t>
      </w:r>
      <w:r w:rsidR="009F3DB0" w:rsidRPr="007062DE">
        <w:rPr>
          <w:sz w:val="22"/>
          <w:szCs w:val="22"/>
        </w:rPr>
        <w:t xml:space="preserve">город, </w:t>
      </w:r>
      <w:r w:rsidRPr="007062DE">
        <w:rPr>
          <w:sz w:val="22"/>
          <w:szCs w:val="22"/>
        </w:rPr>
        <w:t>назв</w:t>
      </w:r>
      <w:r w:rsidRPr="007062DE">
        <w:rPr>
          <w:sz w:val="22"/>
          <w:szCs w:val="22"/>
        </w:rPr>
        <w:t>а</w:t>
      </w:r>
      <w:r w:rsidRPr="007062DE">
        <w:rPr>
          <w:sz w:val="22"/>
          <w:szCs w:val="22"/>
        </w:rPr>
        <w:t>ние учреждения (аббревиатура).</w:t>
      </w:r>
    </w:p>
    <w:p w:rsidR="00882F4C" w:rsidRPr="007062DE" w:rsidRDefault="00882F4C" w:rsidP="00882F4C">
      <w:pPr>
        <w:spacing w:line="250" w:lineRule="exact"/>
        <w:ind w:firstLine="284"/>
        <w:jc w:val="both"/>
        <w:rPr>
          <w:spacing w:val="-6"/>
          <w:sz w:val="22"/>
          <w:szCs w:val="22"/>
        </w:rPr>
      </w:pPr>
      <w:r w:rsidRPr="007062DE">
        <w:rPr>
          <w:spacing w:val="-6"/>
          <w:sz w:val="22"/>
          <w:szCs w:val="22"/>
        </w:rPr>
        <w:t>Название доклада выделяется полужирным шрифтом, инициалы и фамилия автора, название учреждения и город – курс</w:t>
      </w:r>
      <w:r w:rsidRPr="007062DE">
        <w:rPr>
          <w:spacing w:val="-6"/>
          <w:sz w:val="22"/>
          <w:szCs w:val="22"/>
        </w:rPr>
        <w:t>и</w:t>
      </w:r>
      <w:r w:rsidRPr="007062DE">
        <w:rPr>
          <w:spacing w:val="-6"/>
          <w:sz w:val="22"/>
          <w:szCs w:val="22"/>
        </w:rPr>
        <w:t>вом.</w:t>
      </w:r>
    </w:p>
    <w:p w:rsidR="00882F4C" w:rsidRPr="007062DE" w:rsidRDefault="00882F4C" w:rsidP="00882F4C">
      <w:pPr>
        <w:spacing w:line="250" w:lineRule="exact"/>
        <w:ind w:firstLine="284"/>
        <w:jc w:val="both"/>
        <w:rPr>
          <w:sz w:val="22"/>
          <w:szCs w:val="22"/>
        </w:rPr>
      </w:pPr>
      <w:r w:rsidRPr="007062DE">
        <w:rPr>
          <w:sz w:val="22"/>
          <w:szCs w:val="22"/>
        </w:rPr>
        <w:t>Далее через полуторный интервал с абза</w:t>
      </w:r>
      <w:r w:rsidRPr="007062DE">
        <w:rPr>
          <w:sz w:val="22"/>
          <w:szCs w:val="22"/>
        </w:rPr>
        <w:t>ц</w:t>
      </w:r>
      <w:r w:rsidRPr="007062DE">
        <w:rPr>
          <w:sz w:val="22"/>
          <w:szCs w:val="22"/>
        </w:rPr>
        <w:t>ного отступа – текст доклада с обязательным выравниванием по ширине и автоматической расстановкой переноса, межстрочный инте</w:t>
      </w:r>
      <w:r w:rsidRPr="007062DE">
        <w:rPr>
          <w:sz w:val="22"/>
          <w:szCs w:val="22"/>
        </w:rPr>
        <w:t>р</w:t>
      </w:r>
      <w:r w:rsidRPr="007062DE">
        <w:rPr>
          <w:sz w:val="22"/>
          <w:szCs w:val="22"/>
        </w:rPr>
        <w:t>вал – одина</w:t>
      </w:r>
      <w:r w:rsidRPr="007062DE">
        <w:rPr>
          <w:sz w:val="22"/>
          <w:szCs w:val="22"/>
        </w:rPr>
        <w:t>р</w:t>
      </w:r>
      <w:r w:rsidRPr="007062DE">
        <w:rPr>
          <w:sz w:val="22"/>
          <w:szCs w:val="22"/>
        </w:rPr>
        <w:t>ный.</w:t>
      </w:r>
    </w:p>
    <w:p w:rsidR="00882F4C" w:rsidRPr="007062DE" w:rsidRDefault="00882F4C" w:rsidP="00882F4C">
      <w:pPr>
        <w:spacing w:line="250" w:lineRule="exact"/>
        <w:ind w:firstLine="284"/>
        <w:jc w:val="both"/>
        <w:rPr>
          <w:sz w:val="22"/>
          <w:szCs w:val="22"/>
        </w:rPr>
      </w:pPr>
      <w:r w:rsidRPr="007062DE">
        <w:rPr>
          <w:sz w:val="22"/>
          <w:szCs w:val="22"/>
        </w:rPr>
        <w:t>Таблицы и рисунки идут по тексту только в черно-белом исполнении.</w:t>
      </w:r>
    </w:p>
    <w:p w:rsidR="00882F4C" w:rsidRPr="007062DE" w:rsidRDefault="00882F4C" w:rsidP="00882F4C">
      <w:pPr>
        <w:spacing w:line="250" w:lineRule="exact"/>
        <w:ind w:firstLine="284"/>
        <w:jc w:val="both"/>
        <w:rPr>
          <w:sz w:val="22"/>
          <w:szCs w:val="22"/>
        </w:rPr>
      </w:pPr>
      <w:r w:rsidRPr="007062DE">
        <w:rPr>
          <w:sz w:val="22"/>
          <w:szCs w:val="22"/>
        </w:rPr>
        <w:t>Ссылки на источники даются в тексте ци</w:t>
      </w:r>
      <w:r w:rsidRPr="007062DE">
        <w:rPr>
          <w:sz w:val="22"/>
          <w:szCs w:val="22"/>
        </w:rPr>
        <w:t>ф</w:t>
      </w:r>
      <w:r w:rsidRPr="007062DE">
        <w:rPr>
          <w:sz w:val="22"/>
          <w:szCs w:val="22"/>
        </w:rPr>
        <w:t>рами в квадратны</w:t>
      </w:r>
      <w:r w:rsidR="00900BF8" w:rsidRPr="007062DE">
        <w:rPr>
          <w:sz w:val="22"/>
          <w:szCs w:val="22"/>
        </w:rPr>
        <w:t>х</w:t>
      </w:r>
      <w:r w:rsidRPr="007062DE">
        <w:rPr>
          <w:sz w:val="22"/>
          <w:szCs w:val="22"/>
        </w:rPr>
        <w:t xml:space="preserve"> скобк</w:t>
      </w:r>
      <w:r w:rsidR="00900BF8" w:rsidRPr="007062DE">
        <w:rPr>
          <w:sz w:val="22"/>
          <w:szCs w:val="22"/>
        </w:rPr>
        <w:t xml:space="preserve">ах [2, </w:t>
      </w:r>
      <w:r w:rsidRPr="007062DE">
        <w:rPr>
          <w:sz w:val="22"/>
          <w:szCs w:val="22"/>
        </w:rPr>
        <w:t>5].</w:t>
      </w:r>
    </w:p>
    <w:p w:rsidR="00882F4C" w:rsidRPr="007062DE" w:rsidRDefault="00882F4C" w:rsidP="00882F4C">
      <w:pPr>
        <w:spacing w:line="250" w:lineRule="exact"/>
        <w:ind w:firstLine="284"/>
        <w:jc w:val="both"/>
        <w:rPr>
          <w:sz w:val="22"/>
          <w:szCs w:val="22"/>
        </w:rPr>
      </w:pPr>
      <w:r w:rsidRPr="007062DE">
        <w:rPr>
          <w:sz w:val="22"/>
          <w:szCs w:val="22"/>
        </w:rPr>
        <w:t>Список литературы печатается через стр</w:t>
      </w:r>
      <w:r w:rsidRPr="007062DE">
        <w:rPr>
          <w:sz w:val="22"/>
          <w:szCs w:val="22"/>
        </w:rPr>
        <w:t>о</w:t>
      </w:r>
      <w:r w:rsidRPr="007062DE">
        <w:rPr>
          <w:sz w:val="22"/>
          <w:szCs w:val="22"/>
        </w:rPr>
        <w:t>ку от основного текста.</w:t>
      </w:r>
    </w:p>
    <w:p w:rsidR="00A224CE" w:rsidRDefault="00815BB5" w:rsidP="00A224CE">
      <w:pPr>
        <w:spacing w:line="250" w:lineRule="exact"/>
        <w:ind w:firstLine="284"/>
        <w:jc w:val="both"/>
        <w:rPr>
          <w:sz w:val="22"/>
          <w:szCs w:val="22"/>
        </w:rPr>
      </w:pPr>
      <w:r w:rsidRPr="007062DE">
        <w:rPr>
          <w:sz w:val="22"/>
          <w:szCs w:val="22"/>
        </w:rPr>
        <w:t>Рукописи не редактируются. За научное содержание и изложение материалов ответс</w:t>
      </w:r>
      <w:r w:rsidRPr="007062DE">
        <w:rPr>
          <w:sz w:val="22"/>
          <w:szCs w:val="22"/>
        </w:rPr>
        <w:t>т</w:t>
      </w:r>
      <w:r w:rsidRPr="007062DE">
        <w:rPr>
          <w:sz w:val="22"/>
          <w:szCs w:val="22"/>
        </w:rPr>
        <w:t xml:space="preserve">венность несут авторы. </w:t>
      </w:r>
    </w:p>
    <w:p w:rsidR="00A224CE" w:rsidRPr="00A224CE" w:rsidRDefault="00A224CE" w:rsidP="00A224CE">
      <w:pPr>
        <w:spacing w:line="250" w:lineRule="exact"/>
        <w:ind w:firstLine="284"/>
        <w:jc w:val="both"/>
        <w:rPr>
          <w:spacing w:val="-2"/>
          <w:sz w:val="22"/>
          <w:szCs w:val="22"/>
        </w:rPr>
      </w:pPr>
      <w:r w:rsidRPr="007062DE">
        <w:rPr>
          <w:spacing w:val="-2"/>
          <w:sz w:val="22"/>
          <w:szCs w:val="22"/>
        </w:rPr>
        <w:t xml:space="preserve">Материалы, не удовлетворяющие научной направленности конференции, оформленные с нарушением требований и отправленные позже установленного срока, </w:t>
      </w:r>
      <w:r w:rsidR="00290B99">
        <w:rPr>
          <w:rFonts w:eastAsia="SimSun"/>
          <w:sz w:val="22"/>
          <w:szCs w:val="22"/>
          <w:lang w:val="be-BY" w:eastAsia="zh-CN"/>
        </w:rPr>
        <w:t>а также</w:t>
      </w:r>
      <w:r w:rsidRPr="00290B99">
        <w:rPr>
          <w:rFonts w:eastAsia="SimSun"/>
          <w:sz w:val="22"/>
          <w:szCs w:val="22"/>
          <w:lang w:eastAsia="zh-CN"/>
        </w:rPr>
        <w:t xml:space="preserve"> не прошедшие процедуру проверки через систему «Антипл</w:t>
      </w:r>
      <w:r w:rsidRPr="00290B99">
        <w:rPr>
          <w:rFonts w:eastAsia="SimSun"/>
          <w:sz w:val="22"/>
          <w:szCs w:val="22"/>
          <w:lang w:eastAsia="zh-CN"/>
        </w:rPr>
        <w:t>а</w:t>
      </w:r>
      <w:r w:rsidRPr="00290B99">
        <w:rPr>
          <w:rFonts w:eastAsia="SimSun"/>
          <w:sz w:val="22"/>
          <w:szCs w:val="22"/>
          <w:lang w:eastAsia="zh-CN"/>
        </w:rPr>
        <w:t>гиат» к рас</w:t>
      </w:r>
      <w:r w:rsidR="00290B99">
        <w:rPr>
          <w:rFonts w:eastAsia="SimSun"/>
          <w:sz w:val="22"/>
          <w:szCs w:val="22"/>
          <w:lang w:eastAsia="zh-CN"/>
        </w:rPr>
        <w:t>смотрению не принимаются</w:t>
      </w:r>
      <w:r w:rsidR="00290B99">
        <w:rPr>
          <w:rFonts w:eastAsia="SimSun"/>
          <w:sz w:val="22"/>
          <w:szCs w:val="22"/>
          <w:lang w:val="be-BY" w:eastAsia="zh-CN"/>
        </w:rPr>
        <w:t xml:space="preserve"> </w:t>
      </w:r>
      <w:r w:rsidR="00290B99" w:rsidRPr="007062DE">
        <w:rPr>
          <w:spacing w:val="-2"/>
          <w:sz w:val="22"/>
          <w:szCs w:val="22"/>
        </w:rPr>
        <w:t>и о</w:t>
      </w:r>
      <w:r w:rsidR="00290B99" w:rsidRPr="007062DE">
        <w:rPr>
          <w:spacing w:val="-2"/>
          <w:sz w:val="22"/>
          <w:szCs w:val="22"/>
        </w:rPr>
        <w:t>б</w:t>
      </w:r>
      <w:r w:rsidR="00290B99" w:rsidRPr="007062DE">
        <w:rPr>
          <w:spacing w:val="-2"/>
          <w:sz w:val="22"/>
          <w:szCs w:val="22"/>
        </w:rPr>
        <w:t>ратно не высылаются.</w:t>
      </w:r>
    </w:p>
    <w:p w:rsidR="00815BB5" w:rsidRPr="00BC384B" w:rsidRDefault="00815BB5" w:rsidP="00882F4C">
      <w:pPr>
        <w:spacing w:line="250" w:lineRule="exact"/>
        <w:ind w:firstLine="284"/>
        <w:jc w:val="both"/>
        <w:rPr>
          <w:spacing w:val="-2"/>
          <w:sz w:val="16"/>
          <w:szCs w:val="16"/>
        </w:rPr>
      </w:pPr>
    </w:p>
    <w:p w:rsidR="00815BB5" w:rsidRDefault="00815BB5" w:rsidP="00815BB5">
      <w:pPr>
        <w:pStyle w:val="3"/>
      </w:pPr>
      <w:r>
        <w:lastRenderedPageBreak/>
        <w:t>Пример оформления материалов</w:t>
      </w:r>
    </w:p>
    <w:p w:rsidR="00815BB5" w:rsidRDefault="00815BB5" w:rsidP="00815BB5">
      <w:pPr>
        <w:keepNext/>
        <w:jc w:val="both"/>
        <w:rPr>
          <w:sz w:val="10"/>
        </w:rPr>
      </w:pPr>
    </w:p>
    <w:p w:rsidR="00563B55" w:rsidRPr="00563B55" w:rsidRDefault="00563B55" w:rsidP="00563B55">
      <w:pPr>
        <w:pStyle w:val="5"/>
        <w:contextualSpacing/>
        <w:jc w:val="center"/>
        <w:rPr>
          <w:sz w:val="14"/>
          <w:szCs w:val="14"/>
        </w:rPr>
      </w:pPr>
      <w:r w:rsidRPr="00563B55">
        <w:rPr>
          <w:sz w:val="14"/>
          <w:szCs w:val="14"/>
        </w:rPr>
        <w:t>БЕЗРАБОТИЦА И МЕРЫ ГОСУДАРСТВЕННОГО РЕГУЛИ</w:t>
      </w:r>
      <w:r w:rsidRPr="00563B55">
        <w:rPr>
          <w:sz w:val="14"/>
          <w:szCs w:val="14"/>
        </w:rPr>
        <w:t>Р</w:t>
      </w:r>
      <w:r w:rsidRPr="00563B55">
        <w:rPr>
          <w:sz w:val="14"/>
          <w:szCs w:val="14"/>
        </w:rPr>
        <w:t>ВАНИЯ ЗАНЯТОСТИ НАСЕЛЕНИЯ В РЕСПУБЛИКЕ БЕЛ</w:t>
      </w:r>
      <w:r w:rsidRPr="00563B55">
        <w:rPr>
          <w:sz w:val="14"/>
          <w:szCs w:val="14"/>
        </w:rPr>
        <w:t>А</w:t>
      </w:r>
      <w:r w:rsidRPr="00563B55">
        <w:rPr>
          <w:sz w:val="14"/>
          <w:szCs w:val="14"/>
        </w:rPr>
        <w:t>РУСЬ</w:t>
      </w:r>
    </w:p>
    <w:p w:rsidR="00563B55" w:rsidRDefault="00563B55" w:rsidP="005F74A1">
      <w:pPr>
        <w:pStyle w:val="5"/>
        <w:contextualSpacing/>
        <w:rPr>
          <w:sz w:val="16"/>
        </w:rPr>
      </w:pPr>
    </w:p>
    <w:p w:rsidR="00815BB5" w:rsidRDefault="00815BB5" w:rsidP="005F74A1">
      <w:pPr>
        <w:pStyle w:val="5"/>
        <w:contextualSpacing/>
        <w:rPr>
          <w:sz w:val="16"/>
        </w:rPr>
      </w:pPr>
      <w:r>
        <w:rPr>
          <w:sz w:val="16"/>
        </w:rPr>
        <w:t>И. О. Иванова</w:t>
      </w:r>
    </w:p>
    <w:p w:rsidR="005F74A1" w:rsidRDefault="00AA7087" w:rsidP="005F74A1">
      <w:pPr>
        <w:pStyle w:val="6"/>
        <w:spacing w:line="240" w:lineRule="exact"/>
        <w:contextualSpacing/>
      </w:pPr>
      <w:r>
        <w:t xml:space="preserve">Витебск, </w:t>
      </w:r>
      <w:r w:rsidR="005F74A1">
        <w:t xml:space="preserve">Витебский филиал «Международного </w:t>
      </w:r>
    </w:p>
    <w:p w:rsidR="00815BB5" w:rsidRDefault="005F74A1" w:rsidP="005F74A1">
      <w:pPr>
        <w:pStyle w:val="6"/>
        <w:spacing w:line="240" w:lineRule="exact"/>
        <w:contextualSpacing/>
      </w:pPr>
      <w:r>
        <w:t>университ</w:t>
      </w:r>
      <w:r>
        <w:t>е</w:t>
      </w:r>
      <w:r>
        <w:t>та»МИТСО»</w:t>
      </w:r>
    </w:p>
    <w:p w:rsidR="00815BB5" w:rsidRPr="00C46DE0" w:rsidRDefault="00C46DE0" w:rsidP="00C46DE0">
      <w:pPr>
        <w:tabs>
          <w:tab w:val="left" w:pos="4395"/>
        </w:tabs>
        <w:ind w:firstLine="284"/>
        <w:jc w:val="both"/>
        <w:rPr>
          <w:i/>
          <w:sz w:val="16"/>
        </w:rPr>
      </w:pPr>
      <w:r w:rsidRPr="00C46DE0">
        <w:rPr>
          <w:i/>
          <w:sz w:val="16"/>
        </w:rPr>
        <w:t>Пример оформления:</w:t>
      </w:r>
    </w:p>
    <w:p w:rsidR="00C46DE0" w:rsidRDefault="00C46DE0" w:rsidP="00C46DE0">
      <w:pPr>
        <w:tabs>
          <w:tab w:val="left" w:pos="4395"/>
        </w:tabs>
        <w:ind w:firstLine="284"/>
        <w:jc w:val="both"/>
        <w:rPr>
          <w:spacing w:val="-4"/>
          <w:sz w:val="16"/>
          <w:szCs w:val="16"/>
        </w:rPr>
      </w:pPr>
      <w:r>
        <w:rPr>
          <w:sz w:val="16"/>
        </w:rPr>
        <w:t>Введение (</w:t>
      </w:r>
      <w:r>
        <w:rPr>
          <w:spacing w:val="-4"/>
          <w:sz w:val="16"/>
          <w:szCs w:val="16"/>
        </w:rPr>
        <w:t>цель, актуальность) (слово «введение» не пишется).</w:t>
      </w:r>
    </w:p>
    <w:p w:rsidR="00C46DE0" w:rsidRPr="00C46DE0" w:rsidRDefault="00C46DE0" w:rsidP="00C46DE0">
      <w:pPr>
        <w:tabs>
          <w:tab w:val="left" w:pos="4395"/>
        </w:tabs>
        <w:ind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М</w:t>
      </w:r>
      <w:r w:rsidRPr="00C46DE0">
        <w:rPr>
          <w:b/>
          <w:sz w:val="16"/>
          <w:szCs w:val="16"/>
        </w:rPr>
        <w:t>атериал и методы</w:t>
      </w:r>
      <w:r>
        <w:rPr>
          <w:b/>
          <w:sz w:val="16"/>
          <w:szCs w:val="16"/>
        </w:rPr>
        <w:t xml:space="preserve">. </w:t>
      </w:r>
      <w:r>
        <w:rPr>
          <w:sz w:val="16"/>
          <w:szCs w:val="16"/>
        </w:rPr>
        <w:t>….</w:t>
      </w:r>
    </w:p>
    <w:p w:rsidR="00C46DE0" w:rsidRPr="00C46DE0" w:rsidRDefault="00C46DE0" w:rsidP="00C46DE0">
      <w:pPr>
        <w:tabs>
          <w:tab w:val="left" w:pos="4395"/>
        </w:tabs>
        <w:ind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Р</w:t>
      </w:r>
      <w:r w:rsidRPr="00C46DE0">
        <w:rPr>
          <w:b/>
          <w:sz w:val="16"/>
          <w:szCs w:val="16"/>
        </w:rPr>
        <w:t>езультаты и их обсуждение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…</w:t>
      </w:r>
    </w:p>
    <w:p w:rsidR="00C46DE0" w:rsidRPr="00C46DE0" w:rsidRDefault="00C46DE0" w:rsidP="00C46DE0">
      <w:pPr>
        <w:tabs>
          <w:tab w:val="left" w:pos="4395"/>
        </w:tabs>
        <w:ind w:firstLine="284"/>
        <w:jc w:val="both"/>
        <w:rPr>
          <w:sz w:val="16"/>
          <w:szCs w:val="16"/>
        </w:rPr>
      </w:pPr>
      <w:r>
        <w:rPr>
          <w:rStyle w:val="FontStyle18"/>
          <w:b/>
          <w:sz w:val="16"/>
          <w:szCs w:val="16"/>
        </w:rPr>
        <w:t>З</w:t>
      </w:r>
      <w:r w:rsidRPr="00C46DE0">
        <w:rPr>
          <w:rStyle w:val="FontStyle18"/>
          <w:b/>
          <w:sz w:val="16"/>
          <w:szCs w:val="16"/>
        </w:rPr>
        <w:t>а</w:t>
      </w:r>
      <w:r w:rsidRPr="00C46DE0">
        <w:rPr>
          <w:rStyle w:val="FontStyle18"/>
          <w:b/>
          <w:sz w:val="16"/>
          <w:szCs w:val="16"/>
        </w:rPr>
        <w:t>ключение</w:t>
      </w:r>
      <w:r>
        <w:rPr>
          <w:rStyle w:val="FontStyle18"/>
          <w:b/>
          <w:sz w:val="16"/>
          <w:szCs w:val="16"/>
        </w:rPr>
        <w:t>.</w:t>
      </w:r>
      <w:r>
        <w:rPr>
          <w:rStyle w:val="FontStyle18"/>
          <w:sz w:val="16"/>
          <w:szCs w:val="16"/>
        </w:rPr>
        <w:t xml:space="preserve"> …</w:t>
      </w:r>
    </w:p>
    <w:p w:rsidR="00C46DE0" w:rsidRDefault="00C46DE0" w:rsidP="00815BB5">
      <w:pPr>
        <w:tabs>
          <w:tab w:val="left" w:pos="4395"/>
        </w:tabs>
        <w:jc w:val="both"/>
        <w:rPr>
          <w:sz w:val="16"/>
          <w:u w:val="single"/>
        </w:rPr>
      </w:pPr>
    </w:p>
    <w:p w:rsidR="00815BB5" w:rsidRDefault="00815BB5" w:rsidP="00815BB5">
      <w:pPr>
        <w:tabs>
          <w:tab w:val="left" w:pos="4678"/>
        </w:tabs>
        <w:jc w:val="center"/>
        <w:rPr>
          <w:sz w:val="16"/>
        </w:rPr>
      </w:pPr>
      <w:r>
        <w:rPr>
          <w:sz w:val="16"/>
        </w:rPr>
        <w:t>Список литературы</w:t>
      </w:r>
    </w:p>
    <w:p w:rsidR="00815BB5" w:rsidRPr="005A3C25" w:rsidRDefault="00815BB5" w:rsidP="00BC384B">
      <w:pPr>
        <w:numPr>
          <w:ilvl w:val="0"/>
          <w:numId w:val="2"/>
        </w:numPr>
        <w:tabs>
          <w:tab w:val="clear" w:pos="360"/>
          <w:tab w:val="num" w:pos="284"/>
          <w:tab w:val="left" w:pos="4395"/>
        </w:tabs>
        <w:ind w:left="284" w:hanging="284"/>
        <w:jc w:val="both"/>
        <w:rPr>
          <w:sz w:val="24"/>
          <w:szCs w:val="24"/>
        </w:rPr>
      </w:pPr>
      <w:r>
        <w:rPr>
          <w:sz w:val="16"/>
          <w:u w:val="single"/>
        </w:rPr>
        <w:tab/>
      </w:r>
    </w:p>
    <w:sectPr w:rsidR="00815BB5" w:rsidRPr="005A3C25" w:rsidSect="00BC384B">
      <w:pgSz w:w="16840" w:h="11907" w:orient="landscape" w:code="9"/>
      <w:pgMar w:top="737" w:right="567" w:bottom="567" w:left="737" w:header="720" w:footer="720" w:gutter="0"/>
      <w:cols w:num="3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1F"/>
    <w:multiLevelType w:val="singleLevel"/>
    <w:tmpl w:val="4B821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423C5"/>
    <w:multiLevelType w:val="hybridMultilevel"/>
    <w:tmpl w:val="CD1C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1362A0"/>
    <w:multiLevelType w:val="multilevel"/>
    <w:tmpl w:val="F0B4C6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F08BC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E83961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C94AC7"/>
    <w:multiLevelType w:val="hybridMultilevel"/>
    <w:tmpl w:val="D3C0128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CE439D3"/>
    <w:multiLevelType w:val="hybridMultilevel"/>
    <w:tmpl w:val="27E25110"/>
    <w:lvl w:ilvl="0" w:tplc="6220F96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3036DD"/>
    <w:multiLevelType w:val="hybridMultilevel"/>
    <w:tmpl w:val="F0B4C6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B64"/>
    <w:rsid w:val="0000427C"/>
    <w:rsid w:val="00034349"/>
    <w:rsid w:val="000443A1"/>
    <w:rsid w:val="00063B49"/>
    <w:rsid w:val="00097F63"/>
    <w:rsid w:val="000C03A9"/>
    <w:rsid w:val="000C491C"/>
    <w:rsid w:val="00117755"/>
    <w:rsid w:val="00122981"/>
    <w:rsid w:val="001437A2"/>
    <w:rsid w:val="00143AA7"/>
    <w:rsid w:val="001651AB"/>
    <w:rsid w:val="0017569F"/>
    <w:rsid w:val="00192962"/>
    <w:rsid w:val="00194026"/>
    <w:rsid w:val="001D7912"/>
    <w:rsid w:val="001F172D"/>
    <w:rsid w:val="00211671"/>
    <w:rsid w:val="00230E41"/>
    <w:rsid w:val="00280032"/>
    <w:rsid w:val="00290B99"/>
    <w:rsid w:val="002B25FD"/>
    <w:rsid w:val="002B4C84"/>
    <w:rsid w:val="002C587A"/>
    <w:rsid w:val="002D25A2"/>
    <w:rsid w:val="002D332B"/>
    <w:rsid w:val="002E6CB6"/>
    <w:rsid w:val="002F4655"/>
    <w:rsid w:val="002F4F51"/>
    <w:rsid w:val="00313DFB"/>
    <w:rsid w:val="0033708C"/>
    <w:rsid w:val="00356CA5"/>
    <w:rsid w:val="003847AB"/>
    <w:rsid w:val="00385358"/>
    <w:rsid w:val="00385D73"/>
    <w:rsid w:val="0039311F"/>
    <w:rsid w:val="003D3B27"/>
    <w:rsid w:val="00411871"/>
    <w:rsid w:val="00446ADF"/>
    <w:rsid w:val="004731D2"/>
    <w:rsid w:val="00476A8B"/>
    <w:rsid w:val="00481D0E"/>
    <w:rsid w:val="004A35EC"/>
    <w:rsid w:val="004A373F"/>
    <w:rsid w:val="004A5AE7"/>
    <w:rsid w:val="004D1176"/>
    <w:rsid w:val="00506FBB"/>
    <w:rsid w:val="005234BD"/>
    <w:rsid w:val="00550C1A"/>
    <w:rsid w:val="0056086C"/>
    <w:rsid w:val="00562814"/>
    <w:rsid w:val="00563B55"/>
    <w:rsid w:val="00575B5A"/>
    <w:rsid w:val="00596E67"/>
    <w:rsid w:val="005A3C25"/>
    <w:rsid w:val="005E6CF7"/>
    <w:rsid w:val="005F74A1"/>
    <w:rsid w:val="00616000"/>
    <w:rsid w:val="00674F5B"/>
    <w:rsid w:val="006B5B68"/>
    <w:rsid w:val="006C5B8B"/>
    <w:rsid w:val="006E1B3B"/>
    <w:rsid w:val="006E3F2B"/>
    <w:rsid w:val="006E6990"/>
    <w:rsid w:val="006F2294"/>
    <w:rsid w:val="007062DE"/>
    <w:rsid w:val="00773774"/>
    <w:rsid w:val="00790DE7"/>
    <w:rsid w:val="007917F5"/>
    <w:rsid w:val="007950DC"/>
    <w:rsid w:val="007A4FCB"/>
    <w:rsid w:val="007B0230"/>
    <w:rsid w:val="007E34BB"/>
    <w:rsid w:val="007F3F17"/>
    <w:rsid w:val="00803221"/>
    <w:rsid w:val="00805718"/>
    <w:rsid w:val="00807AEC"/>
    <w:rsid w:val="00814191"/>
    <w:rsid w:val="00815057"/>
    <w:rsid w:val="00815BB5"/>
    <w:rsid w:val="00882F4C"/>
    <w:rsid w:val="008843B3"/>
    <w:rsid w:val="008A09FB"/>
    <w:rsid w:val="008A116F"/>
    <w:rsid w:val="008C728B"/>
    <w:rsid w:val="008F396F"/>
    <w:rsid w:val="00900BF8"/>
    <w:rsid w:val="00970BF7"/>
    <w:rsid w:val="00983F38"/>
    <w:rsid w:val="00991B1B"/>
    <w:rsid w:val="00994751"/>
    <w:rsid w:val="009968C7"/>
    <w:rsid w:val="009B134B"/>
    <w:rsid w:val="009B1454"/>
    <w:rsid w:val="009F3DB0"/>
    <w:rsid w:val="00A02E5A"/>
    <w:rsid w:val="00A0328E"/>
    <w:rsid w:val="00A05046"/>
    <w:rsid w:val="00A128AE"/>
    <w:rsid w:val="00A224CE"/>
    <w:rsid w:val="00A23BE6"/>
    <w:rsid w:val="00A25A63"/>
    <w:rsid w:val="00A432E6"/>
    <w:rsid w:val="00A561A4"/>
    <w:rsid w:val="00A56781"/>
    <w:rsid w:val="00A56D08"/>
    <w:rsid w:val="00A73856"/>
    <w:rsid w:val="00AA7087"/>
    <w:rsid w:val="00AB0992"/>
    <w:rsid w:val="00AF229A"/>
    <w:rsid w:val="00AF3C6B"/>
    <w:rsid w:val="00AF677E"/>
    <w:rsid w:val="00B02E92"/>
    <w:rsid w:val="00B05A9B"/>
    <w:rsid w:val="00B312FF"/>
    <w:rsid w:val="00B62CBD"/>
    <w:rsid w:val="00B94FE7"/>
    <w:rsid w:val="00BC3571"/>
    <w:rsid w:val="00BC384B"/>
    <w:rsid w:val="00C0475D"/>
    <w:rsid w:val="00C259FF"/>
    <w:rsid w:val="00C33C51"/>
    <w:rsid w:val="00C37DD0"/>
    <w:rsid w:val="00C46DE0"/>
    <w:rsid w:val="00C672C6"/>
    <w:rsid w:val="00C7518D"/>
    <w:rsid w:val="00CB2A55"/>
    <w:rsid w:val="00CF7DA3"/>
    <w:rsid w:val="00D05D63"/>
    <w:rsid w:val="00D07375"/>
    <w:rsid w:val="00D26BE2"/>
    <w:rsid w:val="00D37C70"/>
    <w:rsid w:val="00D5575E"/>
    <w:rsid w:val="00D870F0"/>
    <w:rsid w:val="00DA3CAC"/>
    <w:rsid w:val="00DA7487"/>
    <w:rsid w:val="00DE1B62"/>
    <w:rsid w:val="00E22433"/>
    <w:rsid w:val="00E63C53"/>
    <w:rsid w:val="00E83B64"/>
    <w:rsid w:val="00E92576"/>
    <w:rsid w:val="00EB4EAA"/>
    <w:rsid w:val="00EB7BCA"/>
    <w:rsid w:val="00F01ED3"/>
    <w:rsid w:val="00F104A5"/>
    <w:rsid w:val="00F1592E"/>
    <w:rsid w:val="00F238A4"/>
    <w:rsid w:val="00F30ECD"/>
    <w:rsid w:val="00F46979"/>
    <w:rsid w:val="00F568A4"/>
    <w:rsid w:val="00F57871"/>
    <w:rsid w:val="00F75357"/>
    <w:rsid w:val="00FA6388"/>
    <w:rsid w:val="00FB64CC"/>
    <w:rsid w:val="00FD14C3"/>
    <w:rsid w:val="00FD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  <w:small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mallCaps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i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sz w:val="24"/>
    </w:rPr>
  </w:style>
  <w:style w:type="paragraph" w:styleId="a4">
    <w:name w:val="Body Text Indent"/>
    <w:basedOn w:val="a"/>
    <w:pPr>
      <w:ind w:firstLine="284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284"/>
      <w:jc w:val="both"/>
    </w:pPr>
  </w:style>
  <w:style w:type="character" w:styleId="a6">
    <w:name w:val="Hyperlink"/>
    <w:basedOn w:val="a0"/>
    <w:rsid w:val="00AF3C6B"/>
    <w:rPr>
      <w:color w:val="0000FF"/>
      <w:u w:val="single"/>
    </w:rPr>
  </w:style>
  <w:style w:type="paragraph" w:styleId="a7">
    <w:name w:val="Balloon Text"/>
    <w:basedOn w:val="a"/>
    <w:semiHidden/>
    <w:rsid w:val="00230E41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4A373F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a"/>
    <w:rsid w:val="00C259FF"/>
    <w:pPr>
      <w:ind w:firstLine="426"/>
      <w:jc w:val="both"/>
    </w:pPr>
    <w:rPr>
      <w:sz w:val="23"/>
    </w:rPr>
  </w:style>
  <w:style w:type="character" w:customStyle="1" w:styleId="22">
    <w:name w:val="Основной текст (2)_"/>
    <w:basedOn w:val="a0"/>
    <w:link w:val="23"/>
    <w:rsid w:val="00A56781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56781"/>
    <w:pPr>
      <w:widowControl w:val="0"/>
      <w:shd w:val="clear" w:color="auto" w:fill="FFFFFF"/>
      <w:spacing w:after="600" w:line="317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rtushoyu@mitsovf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SPecialiST RePack</Company>
  <LinksUpToDate>false</LinksUpToDate>
  <CharactersWithSpaces>4650</CharactersWithSpaces>
  <SharedDoc>false</SharedDoc>
  <HLinks>
    <vt:vector size="6" baseType="variant"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mailto:bartushoyu@mitsovf.by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205</dc:creator>
  <cp:lastModifiedBy>Спартак</cp:lastModifiedBy>
  <cp:revision>2</cp:revision>
  <cp:lastPrinted>2020-10-12T09:03:00Z</cp:lastPrinted>
  <dcterms:created xsi:type="dcterms:W3CDTF">2020-11-04T06:14:00Z</dcterms:created>
  <dcterms:modified xsi:type="dcterms:W3CDTF">2020-11-04T06:14:00Z</dcterms:modified>
</cp:coreProperties>
</file>