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E5" w:rsidRPr="00DE476D" w:rsidRDefault="00104BE5" w:rsidP="00B74092">
      <w:pPr>
        <w:spacing w:line="360" w:lineRule="auto"/>
        <w:ind w:hanging="426"/>
        <w:jc w:val="righ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7"/>
      </w:tblGrid>
      <w:tr w:rsidR="00104BE5" w:rsidRPr="00204EA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BE5" w:rsidRPr="00204EA7" w:rsidRDefault="00104BE5" w:rsidP="00577993">
            <w:pPr>
              <w:ind w:left="426"/>
              <w:jc w:val="right"/>
              <w:rPr>
                <w:b/>
                <w:caps/>
              </w:rPr>
            </w:pPr>
          </w:p>
        </w:tc>
      </w:tr>
    </w:tbl>
    <w:p w:rsidR="00F7138F" w:rsidRPr="00943854" w:rsidRDefault="00F7138F" w:rsidP="00F7138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31" type="#_x0000_t75" alt="ufrf_logo" style="position:absolute;left:0;text-align:left;margin-left:166.7pt;margin-top:-.4pt;width:174pt;height:55.7pt;z-index:1;visibility:visible;mso-position-horizontal-relative:text;mso-position-vertical-relative:text">
            <v:imagedata r:id="rId7" o:title=""/>
          </v:shape>
        </w:pict>
      </w:r>
    </w:p>
    <w:p w:rsidR="00F7138F" w:rsidRPr="00943854" w:rsidRDefault="00F7138F" w:rsidP="00F7138F">
      <w:pPr>
        <w:jc w:val="center"/>
        <w:rPr>
          <w:b/>
          <w:sz w:val="28"/>
          <w:szCs w:val="28"/>
        </w:rPr>
      </w:pPr>
    </w:p>
    <w:p w:rsidR="00F7138F" w:rsidRPr="00943854" w:rsidRDefault="00F7138F" w:rsidP="00F7138F">
      <w:pPr>
        <w:jc w:val="center"/>
        <w:rPr>
          <w:b/>
          <w:sz w:val="28"/>
          <w:szCs w:val="28"/>
        </w:rPr>
      </w:pPr>
    </w:p>
    <w:p w:rsidR="00F7138F" w:rsidRPr="00943854" w:rsidRDefault="00F7138F" w:rsidP="00F7138F">
      <w:pPr>
        <w:jc w:val="center"/>
        <w:rPr>
          <w:b/>
          <w:sz w:val="28"/>
          <w:szCs w:val="28"/>
        </w:rPr>
      </w:pPr>
    </w:p>
    <w:p w:rsidR="00F7138F" w:rsidRPr="00467DBD" w:rsidRDefault="00F7138F" w:rsidP="00F7138F">
      <w:pPr>
        <w:tabs>
          <w:tab w:val="left" w:pos="4110"/>
        </w:tabs>
        <w:jc w:val="center"/>
        <w:rPr>
          <w:b/>
          <w:sz w:val="40"/>
          <w:szCs w:val="40"/>
        </w:rPr>
      </w:pPr>
      <w:r w:rsidRPr="00467DBD">
        <w:rPr>
          <w:b/>
          <w:sz w:val="40"/>
          <w:szCs w:val="40"/>
        </w:rPr>
        <w:t>Информационное письмо</w:t>
      </w:r>
    </w:p>
    <w:p w:rsidR="00104BE5" w:rsidRPr="00204EA7" w:rsidRDefault="00104BE5" w:rsidP="00104BE5">
      <w:pPr>
        <w:tabs>
          <w:tab w:val="left" w:pos="4110"/>
        </w:tabs>
        <w:jc w:val="center"/>
        <w:rPr>
          <w:b/>
          <w:sz w:val="28"/>
          <w:szCs w:val="28"/>
        </w:rPr>
      </w:pPr>
    </w:p>
    <w:p w:rsidR="00104BE5" w:rsidRPr="00204EA7" w:rsidRDefault="00104BE5" w:rsidP="00104BE5">
      <w:pPr>
        <w:tabs>
          <w:tab w:val="left" w:pos="4110"/>
        </w:tabs>
        <w:jc w:val="center"/>
        <w:rPr>
          <w:b/>
          <w:sz w:val="28"/>
          <w:szCs w:val="28"/>
        </w:rPr>
      </w:pPr>
    </w:p>
    <w:p w:rsidR="003F3C35" w:rsidRDefault="004F3C6A" w:rsidP="004F3C6A">
      <w:pPr>
        <w:jc w:val="center"/>
        <w:rPr>
          <w:b/>
          <w:sz w:val="28"/>
          <w:szCs w:val="28"/>
        </w:rPr>
      </w:pPr>
      <w:r w:rsidRPr="00204EA7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104BE5" w:rsidRPr="00204EA7" w:rsidRDefault="004F3C6A" w:rsidP="004F3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(Пензе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ский филиал)</w:t>
      </w:r>
    </w:p>
    <w:p w:rsidR="00F7138F" w:rsidRDefault="00F7138F" w:rsidP="00104BE5">
      <w:pPr>
        <w:jc w:val="center"/>
        <w:rPr>
          <w:b/>
          <w:sz w:val="28"/>
        </w:rPr>
      </w:pPr>
    </w:p>
    <w:p w:rsidR="00104BE5" w:rsidRDefault="00104BE5" w:rsidP="00104BE5">
      <w:pPr>
        <w:jc w:val="center"/>
        <w:rPr>
          <w:b/>
          <w:sz w:val="28"/>
        </w:rPr>
      </w:pPr>
      <w:r w:rsidRPr="00204EA7">
        <w:rPr>
          <w:b/>
          <w:sz w:val="28"/>
        </w:rPr>
        <w:t>при участии:</w:t>
      </w:r>
    </w:p>
    <w:p w:rsidR="00457DE6" w:rsidRDefault="00457DE6" w:rsidP="00D2603F">
      <w:pPr>
        <w:jc w:val="center"/>
        <w:rPr>
          <w:b/>
          <w:sz w:val="28"/>
        </w:rPr>
      </w:pPr>
      <w:r w:rsidRPr="00710D4D">
        <w:rPr>
          <w:b/>
          <w:sz w:val="28"/>
        </w:rPr>
        <w:t>Техническ</w:t>
      </w:r>
      <w:r w:rsidR="00052BEE">
        <w:rPr>
          <w:b/>
          <w:sz w:val="28"/>
        </w:rPr>
        <w:t>ого</w:t>
      </w:r>
      <w:r w:rsidRPr="00710D4D">
        <w:rPr>
          <w:b/>
          <w:sz w:val="28"/>
        </w:rPr>
        <w:t xml:space="preserve"> университет</w:t>
      </w:r>
      <w:r w:rsidR="00052BEE">
        <w:rPr>
          <w:b/>
          <w:sz w:val="28"/>
        </w:rPr>
        <w:t>а</w:t>
      </w:r>
      <w:r w:rsidRPr="00710D4D">
        <w:rPr>
          <w:b/>
          <w:sz w:val="28"/>
        </w:rPr>
        <w:t xml:space="preserve"> Оствестфалии (Федеративная Республика Герм</w:t>
      </w:r>
      <w:r w:rsidRPr="00710D4D">
        <w:rPr>
          <w:b/>
          <w:sz w:val="28"/>
        </w:rPr>
        <w:t>а</w:t>
      </w:r>
      <w:r w:rsidRPr="00710D4D">
        <w:rPr>
          <w:b/>
          <w:sz w:val="28"/>
        </w:rPr>
        <w:t>ния)</w:t>
      </w:r>
    </w:p>
    <w:p w:rsidR="00457DE6" w:rsidRPr="002713DB" w:rsidRDefault="00457DE6" w:rsidP="00457DE6">
      <w:pPr>
        <w:jc w:val="center"/>
        <w:rPr>
          <w:b/>
          <w:sz w:val="28"/>
        </w:rPr>
      </w:pPr>
      <w:r w:rsidRPr="002713DB">
        <w:rPr>
          <w:b/>
          <w:sz w:val="28"/>
        </w:rPr>
        <w:t>Международного союза экономистов и фи</w:t>
      </w:r>
      <w:r>
        <w:rPr>
          <w:b/>
          <w:sz w:val="28"/>
        </w:rPr>
        <w:t>н</w:t>
      </w:r>
      <w:r w:rsidRPr="002713DB">
        <w:rPr>
          <w:b/>
          <w:sz w:val="28"/>
        </w:rPr>
        <w:t>а</w:t>
      </w:r>
      <w:r>
        <w:rPr>
          <w:b/>
          <w:sz w:val="28"/>
        </w:rPr>
        <w:t>н</w:t>
      </w:r>
      <w:r w:rsidRPr="002713DB">
        <w:rPr>
          <w:b/>
          <w:sz w:val="28"/>
        </w:rPr>
        <w:t>систов,</w:t>
      </w:r>
    </w:p>
    <w:p w:rsidR="00D2603F" w:rsidRPr="002713DB" w:rsidRDefault="00D2603F" w:rsidP="00D2603F">
      <w:pPr>
        <w:jc w:val="center"/>
        <w:rPr>
          <w:b/>
          <w:sz w:val="28"/>
        </w:rPr>
      </w:pPr>
      <w:r w:rsidRPr="002713DB">
        <w:rPr>
          <w:b/>
          <w:sz w:val="28"/>
        </w:rPr>
        <w:t>Института регионального развития Пензенской области</w:t>
      </w:r>
    </w:p>
    <w:p w:rsidR="00D2603F" w:rsidRPr="002713DB" w:rsidRDefault="00D2603F" w:rsidP="00D2603F">
      <w:pPr>
        <w:jc w:val="center"/>
        <w:rPr>
          <w:b/>
          <w:sz w:val="28"/>
        </w:rPr>
      </w:pPr>
      <w:r w:rsidRPr="002713DB">
        <w:rPr>
          <w:b/>
          <w:sz w:val="28"/>
        </w:rPr>
        <w:t>Министерства образования Пензенской области,</w:t>
      </w:r>
    </w:p>
    <w:p w:rsidR="00D2603F" w:rsidRPr="002713DB" w:rsidRDefault="00D2603F" w:rsidP="00D2603F">
      <w:pPr>
        <w:jc w:val="center"/>
        <w:rPr>
          <w:b/>
          <w:sz w:val="28"/>
        </w:rPr>
      </w:pPr>
      <w:r w:rsidRPr="002713DB">
        <w:rPr>
          <w:b/>
          <w:sz w:val="28"/>
        </w:rPr>
        <w:t xml:space="preserve">Администрации </w:t>
      </w:r>
      <w:proofErr w:type="gramStart"/>
      <w:r w:rsidRPr="002713DB">
        <w:rPr>
          <w:b/>
          <w:sz w:val="28"/>
        </w:rPr>
        <w:t>г</w:t>
      </w:r>
      <w:proofErr w:type="gramEnd"/>
      <w:r w:rsidRPr="002713DB">
        <w:rPr>
          <w:b/>
          <w:sz w:val="28"/>
        </w:rPr>
        <w:t xml:space="preserve">. Пенза </w:t>
      </w:r>
    </w:p>
    <w:p w:rsidR="00D2603F" w:rsidRDefault="00D2603F" w:rsidP="00D2603F">
      <w:pPr>
        <w:jc w:val="center"/>
        <w:rPr>
          <w:b/>
          <w:sz w:val="28"/>
        </w:rPr>
      </w:pPr>
      <w:r w:rsidRPr="002713DB">
        <w:rPr>
          <w:b/>
          <w:sz w:val="28"/>
        </w:rPr>
        <w:t>Пензенского</w:t>
      </w:r>
      <w:r w:rsidR="00457DE6">
        <w:rPr>
          <w:b/>
          <w:sz w:val="28"/>
        </w:rPr>
        <w:t xml:space="preserve"> государственного университета</w:t>
      </w:r>
    </w:p>
    <w:p w:rsidR="00710D4D" w:rsidRPr="002713DB" w:rsidRDefault="00710D4D" w:rsidP="00D2603F">
      <w:pPr>
        <w:jc w:val="center"/>
        <w:rPr>
          <w:b/>
          <w:sz w:val="28"/>
        </w:rPr>
      </w:pPr>
    </w:p>
    <w:p w:rsidR="00104BE5" w:rsidRPr="003F3C35" w:rsidRDefault="00104BE5" w:rsidP="00EB6F71">
      <w:pPr>
        <w:jc w:val="center"/>
        <w:rPr>
          <w:b/>
          <w:sz w:val="28"/>
        </w:rPr>
      </w:pPr>
    </w:p>
    <w:p w:rsidR="00104BE5" w:rsidRPr="00204EA7" w:rsidRDefault="00104BE5" w:rsidP="00104BE5">
      <w:pPr>
        <w:rPr>
          <w:b/>
          <w:sz w:val="16"/>
          <w:szCs w:val="16"/>
        </w:rPr>
      </w:pPr>
    </w:p>
    <w:p w:rsidR="00104BE5" w:rsidRPr="00835815" w:rsidRDefault="00511409" w:rsidP="00104B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A80D49">
        <w:rPr>
          <w:b/>
          <w:sz w:val="36"/>
          <w:szCs w:val="36"/>
        </w:rPr>
        <w:t>8</w:t>
      </w:r>
      <w:r w:rsidR="00104BE5" w:rsidRPr="00835815">
        <w:rPr>
          <w:b/>
          <w:sz w:val="36"/>
          <w:szCs w:val="36"/>
        </w:rPr>
        <w:t xml:space="preserve"> </w:t>
      </w:r>
      <w:r w:rsidR="000A0A3F">
        <w:rPr>
          <w:b/>
          <w:sz w:val="36"/>
          <w:szCs w:val="36"/>
        </w:rPr>
        <w:t xml:space="preserve">декабря </w:t>
      </w:r>
      <w:r w:rsidR="00104BE5" w:rsidRPr="00835815">
        <w:rPr>
          <w:b/>
          <w:sz w:val="36"/>
          <w:szCs w:val="36"/>
        </w:rPr>
        <w:t>20</w:t>
      </w:r>
      <w:r w:rsidR="0003593C">
        <w:rPr>
          <w:b/>
          <w:sz w:val="36"/>
          <w:szCs w:val="36"/>
        </w:rPr>
        <w:t>20</w:t>
      </w:r>
      <w:r w:rsidR="00104BE5" w:rsidRPr="00835815">
        <w:rPr>
          <w:b/>
          <w:sz w:val="36"/>
          <w:szCs w:val="36"/>
        </w:rPr>
        <w:t xml:space="preserve"> г</w:t>
      </w:r>
      <w:r w:rsidR="00467DBD" w:rsidRPr="00835815">
        <w:rPr>
          <w:b/>
          <w:sz w:val="36"/>
          <w:szCs w:val="36"/>
        </w:rPr>
        <w:t>.</w:t>
      </w:r>
    </w:p>
    <w:p w:rsidR="00104BE5" w:rsidRPr="00204EA7" w:rsidRDefault="00104BE5" w:rsidP="00104BE5">
      <w:pPr>
        <w:jc w:val="center"/>
        <w:rPr>
          <w:b/>
          <w:sz w:val="16"/>
          <w:szCs w:val="16"/>
        </w:rPr>
      </w:pPr>
    </w:p>
    <w:p w:rsidR="0003593C" w:rsidRPr="00FD71B0" w:rsidRDefault="0003593C" w:rsidP="0003593C">
      <w:pPr>
        <w:jc w:val="center"/>
        <w:rPr>
          <w:b/>
          <w:sz w:val="32"/>
          <w:szCs w:val="32"/>
        </w:rPr>
      </w:pPr>
      <w:r w:rsidRPr="00FD71B0">
        <w:rPr>
          <w:b/>
          <w:sz w:val="32"/>
          <w:szCs w:val="32"/>
        </w:rPr>
        <w:t xml:space="preserve">проводит Международную научно-практическую конференцию </w:t>
      </w:r>
      <w:r>
        <w:rPr>
          <w:b/>
          <w:sz w:val="32"/>
          <w:szCs w:val="32"/>
        </w:rPr>
        <w:br/>
        <w:t>преп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давателей, аспирантов</w:t>
      </w:r>
      <w:r w:rsidRPr="00FD71B0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студентов</w:t>
      </w:r>
      <w:r w:rsidRPr="00FD71B0">
        <w:rPr>
          <w:b/>
          <w:sz w:val="32"/>
          <w:szCs w:val="32"/>
        </w:rPr>
        <w:t xml:space="preserve"> и практиков</w:t>
      </w:r>
    </w:p>
    <w:p w:rsidR="00104BE5" w:rsidRPr="00204EA7" w:rsidRDefault="00104BE5" w:rsidP="00104BE5">
      <w:pPr>
        <w:jc w:val="center"/>
        <w:rPr>
          <w:b/>
          <w:caps/>
          <w:sz w:val="36"/>
          <w:szCs w:val="28"/>
        </w:rPr>
      </w:pPr>
    </w:p>
    <w:p w:rsidR="00104BE5" w:rsidRPr="00A357D5" w:rsidRDefault="00104BE5" w:rsidP="00104BE5">
      <w:pPr>
        <w:jc w:val="center"/>
        <w:rPr>
          <w:b/>
          <w:caps/>
          <w:sz w:val="40"/>
          <w:szCs w:val="40"/>
        </w:rPr>
      </w:pPr>
      <w:r w:rsidRPr="00A357D5">
        <w:rPr>
          <w:b/>
          <w:caps/>
          <w:sz w:val="40"/>
          <w:szCs w:val="40"/>
        </w:rPr>
        <w:t>«</w:t>
      </w:r>
      <w:r w:rsidR="000A0A3F" w:rsidRPr="000A0A3F">
        <w:rPr>
          <w:b/>
          <w:caps/>
          <w:sz w:val="40"/>
          <w:szCs w:val="40"/>
        </w:rPr>
        <w:t>Актуальные</w:t>
      </w:r>
      <w:r w:rsidR="00A80D49">
        <w:rPr>
          <w:b/>
          <w:caps/>
          <w:sz w:val="40"/>
          <w:szCs w:val="40"/>
        </w:rPr>
        <w:t xml:space="preserve"> аспекты политической конфликтологии: цифровизация, витруализация</w:t>
      </w:r>
      <w:r w:rsidRPr="00A357D5">
        <w:rPr>
          <w:b/>
          <w:caps/>
          <w:sz w:val="40"/>
          <w:szCs w:val="40"/>
        </w:rPr>
        <w:t>»</w:t>
      </w:r>
    </w:p>
    <w:p w:rsidR="002F45AC" w:rsidRDefault="002F45AC" w:rsidP="00104BE5">
      <w:pPr>
        <w:jc w:val="center"/>
        <w:rPr>
          <w:b/>
          <w:caps/>
          <w:sz w:val="40"/>
          <w:szCs w:val="40"/>
        </w:rPr>
      </w:pPr>
    </w:p>
    <w:p w:rsidR="000F6540" w:rsidRDefault="000F6540" w:rsidP="000F6540">
      <w:pPr>
        <w:pStyle w:val="2"/>
        <w:rPr>
          <w:b/>
        </w:rPr>
      </w:pPr>
      <w:r w:rsidRPr="00674225">
        <w:rPr>
          <w:b/>
        </w:rPr>
        <w:t>Конференция проводится в рамках поддержанного РФФИ научно</w:t>
      </w:r>
      <w:r w:rsidRPr="00674225">
        <w:rPr>
          <w:b/>
        </w:rPr>
        <w:softHyphen/>
        <w:t>го проект</w:t>
      </w:r>
      <w:r w:rsidRPr="0003593C">
        <w:rPr>
          <w:b/>
        </w:rPr>
        <w:t>а</w:t>
      </w:r>
      <w:r w:rsidRPr="00674225">
        <w:rPr>
          <w:b/>
        </w:rPr>
        <w:t xml:space="preserve"> № </w:t>
      </w:r>
      <w:r w:rsidR="000A0A3F">
        <w:t xml:space="preserve">20-011-31060 </w:t>
      </w:r>
      <w:r w:rsidRPr="00674225">
        <w:rPr>
          <w:b/>
        </w:rPr>
        <w:t>на тему «</w:t>
      </w:r>
      <w:r w:rsidR="000A0A3F">
        <w:t>Протестная активность в сетевом информационном пространстве провинциального города: дискурс, структура, ценности</w:t>
      </w:r>
      <w:r w:rsidRPr="00674225">
        <w:rPr>
          <w:b/>
        </w:rPr>
        <w:t>»</w:t>
      </w:r>
    </w:p>
    <w:p w:rsidR="00E13DDE" w:rsidRPr="00812E1A" w:rsidRDefault="00E13DDE" w:rsidP="00E13DDE">
      <w:pPr>
        <w:pStyle w:val="2"/>
        <w:jc w:val="center"/>
        <w:rPr>
          <w:b/>
          <w:color w:val="FF0000"/>
          <w:sz w:val="32"/>
          <w:szCs w:val="32"/>
          <w:u w:val="single"/>
        </w:rPr>
      </w:pPr>
      <w:r w:rsidRPr="00812E1A">
        <w:rPr>
          <w:b/>
          <w:color w:val="FF0000"/>
          <w:sz w:val="32"/>
          <w:szCs w:val="32"/>
          <w:u w:val="single"/>
        </w:rPr>
        <w:t>Конференция проводится на бесплатной основе</w:t>
      </w:r>
    </w:p>
    <w:p w:rsidR="00104BE5" w:rsidRPr="00204EA7" w:rsidRDefault="00104BE5" w:rsidP="00104BE5">
      <w:pPr>
        <w:jc w:val="center"/>
        <w:rPr>
          <w:b/>
          <w:caps/>
          <w:sz w:val="36"/>
          <w:szCs w:val="36"/>
        </w:rPr>
      </w:pPr>
    </w:p>
    <w:p w:rsidR="00F7138F" w:rsidRDefault="00063358" w:rsidP="00063358">
      <w:pPr>
        <w:pStyle w:val="2"/>
        <w:jc w:val="center"/>
        <w:rPr>
          <w:b/>
          <w:sz w:val="28"/>
          <w:szCs w:val="28"/>
        </w:rPr>
      </w:pPr>
      <w:r w:rsidRPr="00FD71B0">
        <w:rPr>
          <w:b/>
          <w:sz w:val="28"/>
          <w:szCs w:val="28"/>
        </w:rPr>
        <w:t>По результатам работы конференции будет издан сборник научных трудов</w:t>
      </w:r>
      <w:r>
        <w:rPr>
          <w:b/>
          <w:sz w:val="28"/>
          <w:szCs w:val="28"/>
        </w:rPr>
        <w:t xml:space="preserve">, </w:t>
      </w:r>
      <w:r w:rsidRPr="00CA07E4">
        <w:rPr>
          <w:b/>
          <w:sz w:val="28"/>
          <w:szCs w:val="28"/>
        </w:rPr>
        <w:t>имеющий библиотечный индекс УДК и ББК, международный стандартный книжный индекс ISSN,</w:t>
      </w:r>
      <w:r w:rsidRPr="00FD71B0">
        <w:rPr>
          <w:b/>
          <w:sz w:val="28"/>
          <w:szCs w:val="28"/>
        </w:rPr>
        <w:t xml:space="preserve"> с размещением в РИНЦ.</w:t>
      </w:r>
    </w:p>
    <w:p w:rsidR="00F7138F" w:rsidRPr="00F7138F" w:rsidRDefault="00F7138F" w:rsidP="00063358">
      <w:pPr>
        <w:pStyle w:val="2"/>
        <w:jc w:val="center"/>
        <w:rPr>
          <w:b/>
          <w:sz w:val="28"/>
          <w:szCs w:val="28"/>
        </w:rPr>
      </w:pPr>
      <w:r w:rsidRPr="00F7138F">
        <w:rPr>
          <w:b/>
          <w:sz w:val="28"/>
          <w:szCs w:val="28"/>
        </w:rPr>
        <w:t xml:space="preserve">Материалы конференции рассылаются по библиотекам России. </w:t>
      </w:r>
    </w:p>
    <w:p w:rsidR="00104BE5" w:rsidRPr="00063358" w:rsidRDefault="00F7138F" w:rsidP="00063358">
      <w:pPr>
        <w:pStyle w:val="2"/>
        <w:jc w:val="center"/>
        <w:rPr>
          <w:bCs/>
        </w:rPr>
      </w:pPr>
      <w:r w:rsidRPr="00063358">
        <w:rPr>
          <w:b/>
          <w:sz w:val="28"/>
          <w:szCs w:val="28"/>
        </w:rPr>
        <w:t>Сборник будет размещен в Научной электронной библиотеке (</w:t>
      </w:r>
      <w:hyperlink r:id="rId8" w:history="1">
        <w:r w:rsidRPr="00063358">
          <w:rPr>
            <w:b/>
          </w:rPr>
          <w:t>eLibrary.ru</w:t>
        </w:r>
      </w:hyperlink>
      <w:r w:rsidRPr="00063358">
        <w:rPr>
          <w:b/>
          <w:sz w:val="28"/>
          <w:szCs w:val="28"/>
        </w:rPr>
        <w:t>), включен в Российский индекс научного цитирования (РИНЦ).</w:t>
      </w:r>
    </w:p>
    <w:p w:rsidR="00104BE5" w:rsidRPr="003D1D59" w:rsidRDefault="00104BE5" w:rsidP="00104BE5">
      <w:pPr>
        <w:jc w:val="center"/>
        <w:rPr>
          <w:spacing w:val="-4"/>
          <w:sz w:val="28"/>
          <w:szCs w:val="28"/>
        </w:rPr>
      </w:pPr>
      <w:r>
        <w:rPr>
          <w:sz w:val="28"/>
          <w:szCs w:val="28"/>
        </w:rPr>
        <w:br w:type="page"/>
      </w:r>
    </w:p>
    <w:p w:rsidR="00104BE5" w:rsidRPr="00745C41" w:rsidRDefault="00104BE5" w:rsidP="00104BE5">
      <w:pPr>
        <w:pStyle w:val="ab"/>
        <w:jc w:val="center"/>
        <w:rPr>
          <w:spacing w:val="-4"/>
          <w:szCs w:val="28"/>
        </w:rPr>
      </w:pPr>
      <w:r w:rsidRPr="00745C41">
        <w:rPr>
          <w:spacing w:val="-4"/>
          <w:szCs w:val="28"/>
        </w:rPr>
        <w:t>Уважаемые коллеги!</w:t>
      </w:r>
    </w:p>
    <w:p w:rsidR="00745C41" w:rsidRPr="00FD71B0" w:rsidRDefault="00745C41" w:rsidP="00745C41">
      <w:pPr>
        <w:pStyle w:val="ab"/>
        <w:jc w:val="center"/>
        <w:rPr>
          <w:spacing w:val="-4"/>
          <w:szCs w:val="28"/>
        </w:rPr>
      </w:pPr>
      <w:r w:rsidRPr="00FD71B0">
        <w:rPr>
          <w:spacing w:val="-4"/>
          <w:szCs w:val="28"/>
        </w:rPr>
        <w:t xml:space="preserve">Приглашаем Вас принять участие в </w:t>
      </w:r>
    </w:p>
    <w:p w:rsidR="00745C41" w:rsidRPr="00FD71B0" w:rsidRDefault="00745C41" w:rsidP="00745C41">
      <w:pPr>
        <w:pStyle w:val="ab"/>
        <w:jc w:val="center"/>
        <w:rPr>
          <w:spacing w:val="-4"/>
          <w:szCs w:val="28"/>
        </w:rPr>
      </w:pPr>
      <w:r w:rsidRPr="00FD71B0">
        <w:rPr>
          <w:spacing w:val="-4"/>
          <w:szCs w:val="28"/>
        </w:rPr>
        <w:t xml:space="preserve">Международной научно-практической конференции </w:t>
      </w:r>
      <w:r w:rsidRPr="00745C41">
        <w:rPr>
          <w:spacing w:val="-4"/>
          <w:szCs w:val="28"/>
        </w:rPr>
        <w:t>преподавателей, аспирантов, студентов и практиков</w:t>
      </w:r>
      <w:r w:rsidRPr="00FD71B0">
        <w:rPr>
          <w:spacing w:val="-4"/>
          <w:szCs w:val="28"/>
        </w:rPr>
        <w:t xml:space="preserve"> </w:t>
      </w:r>
    </w:p>
    <w:p w:rsidR="00745C41" w:rsidRPr="00F82F3C" w:rsidRDefault="00745C41" w:rsidP="00F82F3C">
      <w:pPr>
        <w:pStyle w:val="ab"/>
        <w:ind w:firstLine="567"/>
        <w:jc w:val="center"/>
        <w:rPr>
          <w:b/>
          <w:spacing w:val="-4"/>
          <w:szCs w:val="28"/>
        </w:rPr>
      </w:pPr>
      <w:r w:rsidRPr="00F82F3C">
        <w:rPr>
          <w:b/>
          <w:spacing w:val="-4"/>
          <w:szCs w:val="28"/>
        </w:rPr>
        <w:t>«</w:t>
      </w:r>
      <w:r w:rsidR="00F82F3C" w:rsidRPr="00F82F3C">
        <w:rPr>
          <w:b/>
          <w:spacing w:val="-4"/>
          <w:szCs w:val="28"/>
        </w:rPr>
        <w:t>Актуальные аспекты политической конфликтологии: цифровизация, витруализация</w:t>
      </w:r>
      <w:r w:rsidRPr="00F82F3C">
        <w:rPr>
          <w:b/>
          <w:spacing w:val="-4"/>
          <w:szCs w:val="28"/>
        </w:rPr>
        <w:t>»</w:t>
      </w:r>
    </w:p>
    <w:p w:rsidR="00745C41" w:rsidRPr="00FD71B0" w:rsidRDefault="00745C41" w:rsidP="00745C41">
      <w:pPr>
        <w:pStyle w:val="ab"/>
        <w:ind w:firstLine="567"/>
        <w:jc w:val="both"/>
        <w:rPr>
          <w:spacing w:val="-4"/>
          <w:szCs w:val="28"/>
          <w:lang w:val="ru-RU"/>
        </w:rPr>
      </w:pPr>
      <w:r w:rsidRPr="00FD71B0">
        <w:rPr>
          <w:spacing w:val="-4"/>
          <w:szCs w:val="28"/>
        </w:rPr>
        <w:t xml:space="preserve">К участию в конференции приглашаются </w:t>
      </w:r>
      <w:r w:rsidRPr="00FD71B0">
        <w:rPr>
          <w:spacing w:val="-4"/>
          <w:szCs w:val="28"/>
          <w:lang w:val="ru-RU"/>
        </w:rPr>
        <w:t>ученые</w:t>
      </w:r>
      <w:r w:rsidRPr="00FD71B0">
        <w:rPr>
          <w:spacing w:val="-4"/>
          <w:szCs w:val="28"/>
        </w:rPr>
        <w:t xml:space="preserve">, аспиранты, соискатели, </w:t>
      </w:r>
      <w:r w:rsidRPr="00FD71B0">
        <w:rPr>
          <w:spacing w:val="-4"/>
          <w:szCs w:val="28"/>
          <w:lang w:val="ru-RU"/>
        </w:rPr>
        <w:t>студенты и практикующие специалисты.</w:t>
      </w:r>
    </w:p>
    <w:p w:rsidR="00745C41" w:rsidRDefault="00745C41" w:rsidP="00745C41">
      <w:pPr>
        <w:pStyle w:val="ab"/>
        <w:ind w:firstLine="567"/>
        <w:jc w:val="both"/>
        <w:rPr>
          <w:b/>
          <w:spacing w:val="-4"/>
          <w:szCs w:val="28"/>
          <w:lang w:val="ru-RU"/>
        </w:rPr>
      </w:pPr>
      <w:r w:rsidRPr="001D6224">
        <w:rPr>
          <w:b/>
          <w:spacing w:val="-4"/>
          <w:szCs w:val="28"/>
        </w:rPr>
        <w:t>Секционные заседания конференции будут проходить в форме круглых столов</w:t>
      </w:r>
      <w:r w:rsidRPr="001D6224">
        <w:rPr>
          <w:b/>
          <w:spacing w:val="-4"/>
          <w:szCs w:val="28"/>
          <w:lang w:val="ru-RU"/>
        </w:rPr>
        <w:t>:</w:t>
      </w:r>
    </w:p>
    <w:p w:rsidR="00F82F3C" w:rsidRPr="00F82F3C" w:rsidRDefault="00F82F3C" w:rsidP="000A0A3F">
      <w:pPr>
        <w:pStyle w:val="ab"/>
        <w:numPr>
          <w:ilvl w:val="0"/>
          <w:numId w:val="5"/>
        </w:numPr>
        <w:tabs>
          <w:tab w:val="clear" w:pos="1287"/>
          <w:tab w:val="num" w:pos="1418"/>
        </w:tabs>
        <w:ind w:left="0" w:firstLine="927"/>
        <w:jc w:val="both"/>
        <w:rPr>
          <w:spacing w:val="-4"/>
          <w:szCs w:val="28"/>
        </w:rPr>
      </w:pPr>
      <w:r>
        <w:rPr>
          <w:spacing w:val="-4"/>
          <w:szCs w:val="28"/>
          <w:lang w:val="ru-RU"/>
        </w:rPr>
        <w:t>Актуальные вопросы политической, экономической конфликтологии в ци</w:t>
      </w:r>
      <w:r>
        <w:rPr>
          <w:spacing w:val="-4"/>
          <w:szCs w:val="28"/>
          <w:lang w:val="ru-RU"/>
        </w:rPr>
        <w:t>ф</w:t>
      </w:r>
      <w:r>
        <w:rPr>
          <w:spacing w:val="-4"/>
          <w:szCs w:val="28"/>
          <w:lang w:val="ru-RU"/>
        </w:rPr>
        <w:t>ровом обществе.</w:t>
      </w:r>
    </w:p>
    <w:p w:rsidR="000A0A3F" w:rsidRPr="000A0A3F" w:rsidRDefault="00F82F3C" w:rsidP="000A0A3F">
      <w:pPr>
        <w:pStyle w:val="ab"/>
        <w:numPr>
          <w:ilvl w:val="0"/>
          <w:numId w:val="5"/>
        </w:numPr>
        <w:tabs>
          <w:tab w:val="clear" w:pos="1287"/>
          <w:tab w:val="num" w:pos="1418"/>
        </w:tabs>
        <w:ind w:left="0" w:firstLine="927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Актуальные </w:t>
      </w:r>
      <w:r w:rsidR="000A0A3F" w:rsidRPr="000A0A3F">
        <w:rPr>
          <w:spacing w:val="-4"/>
          <w:szCs w:val="28"/>
        </w:rPr>
        <w:t>политологические, социологические проблемы цифровизации в мире.</w:t>
      </w:r>
    </w:p>
    <w:p w:rsidR="000A0A3F" w:rsidRPr="000A0A3F" w:rsidRDefault="000A0A3F" w:rsidP="000A0A3F">
      <w:pPr>
        <w:pStyle w:val="ab"/>
        <w:numPr>
          <w:ilvl w:val="0"/>
          <w:numId w:val="5"/>
        </w:numPr>
        <w:tabs>
          <w:tab w:val="clear" w:pos="1287"/>
          <w:tab w:val="num" w:pos="1418"/>
        </w:tabs>
        <w:ind w:left="0" w:firstLine="927"/>
        <w:jc w:val="both"/>
        <w:rPr>
          <w:spacing w:val="-4"/>
          <w:szCs w:val="28"/>
        </w:rPr>
      </w:pPr>
      <w:r w:rsidRPr="000A0A3F">
        <w:rPr>
          <w:spacing w:val="-4"/>
          <w:szCs w:val="28"/>
        </w:rPr>
        <w:t>Цифровая экономика: актуальные тенденции.</w:t>
      </w:r>
    </w:p>
    <w:p w:rsidR="000A0A3F" w:rsidRPr="000A0A3F" w:rsidRDefault="000A0A3F" w:rsidP="000A0A3F">
      <w:pPr>
        <w:pStyle w:val="ab"/>
        <w:numPr>
          <w:ilvl w:val="0"/>
          <w:numId w:val="5"/>
        </w:numPr>
        <w:tabs>
          <w:tab w:val="clear" w:pos="1287"/>
          <w:tab w:val="num" w:pos="1418"/>
        </w:tabs>
        <w:ind w:left="0" w:firstLine="927"/>
        <w:jc w:val="both"/>
        <w:rPr>
          <w:spacing w:val="-4"/>
          <w:szCs w:val="28"/>
        </w:rPr>
      </w:pPr>
      <w:r w:rsidRPr="000A0A3F">
        <w:rPr>
          <w:spacing w:val="-4"/>
          <w:szCs w:val="28"/>
        </w:rPr>
        <w:t>Проблемы цифрового социального протеста в мире.</w:t>
      </w:r>
    </w:p>
    <w:p w:rsidR="000A0A3F" w:rsidRPr="000A0A3F" w:rsidRDefault="000A0A3F" w:rsidP="000A0A3F">
      <w:pPr>
        <w:pStyle w:val="ab"/>
        <w:numPr>
          <w:ilvl w:val="0"/>
          <w:numId w:val="5"/>
        </w:numPr>
        <w:tabs>
          <w:tab w:val="clear" w:pos="1287"/>
          <w:tab w:val="num" w:pos="1418"/>
        </w:tabs>
        <w:ind w:left="0" w:firstLine="927"/>
        <w:jc w:val="both"/>
        <w:rPr>
          <w:spacing w:val="-4"/>
          <w:szCs w:val="28"/>
        </w:rPr>
      </w:pPr>
      <w:r w:rsidRPr="000A0A3F">
        <w:rPr>
          <w:spacing w:val="-4"/>
          <w:szCs w:val="28"/>
        </w:rPr>
        <w:t>Цифровизации в мегаполисах и провинции.</w:t>
      </w:r>
    </w:p>
    <w:p w:rsidR="000A0A3F" w:rsidRPr="000A0A3F" w:rsidRDefault="000A0A3F" w:rsidP="000A0A3F">
      <w:pPr>
        <w:pStyle w:val="ab"/>
        <w:numPr>
          <w:ilvl w:val="0"/>
          <w:numId w:val="5"/>
        </w:numPr>
        <w:tabs>
          <w:tab w:val="clear" w:pos="1287"/>
          <w:tab w:val="num" w:pos="1418"/>
        </w:tabs>
        <w:ind w:left="0" w:firstLine="927"/>
        <w:jc w:val="both"/>
        <w:rPr>
          <w:spacing w:val="-4"/>
          <w:szCs w:val="28"/>
        </w:rPr>
      </w:pPr>
      <w:r w:rsidRPr="000A0A3F">
        <w:rPr>
          <w:spacing w:val="-4"/>
          <w:szCs w:val="28"/>
        </w:rPr>
        <w:t>Социосемиотические особенности цифровых процессов.</w:t>
      </w:r>
    </w:p>
    <w:p w:rsidR="000A0A3F" w:rsidRDefault="000A0A3F" w:rsidP="00745C41">
      <w:pPr>
        <w:pStyle w:val="ab"/>
        <w:ind w:firstLine="567"/>
        <w:jc w:val="both"/>
        <w:rPr>
          <w:b/>
          <w:spacing w:val="-4"/>
          <w:szCs w:val="28"/>
          <w:lang w:val="ru-RU"/>
        </w:rPr>
      </w:pPr>
    </w:p>
    <w:p w:rsidR="005B4A70" w:rsidRDefault="005B4A70" w:rsidP="00F7138F">
      <w:pPr>
        <w:pStyle w:val="a7"/>
        <w:spacing w:before="0" w:beforeAutospacing="0" w:after="0" w:afterAutospacing="0"/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Рабочие языки конференции – русский и английский.</w:t>
      </w:r>
    </w:p>
    <w:p w:rsidR="005B4A70" w:rsidRDefault="005B4A70" w:rsidP="00F7138F">
      <w:pPr>
        <w:pStyle w:val="a7"/>
        <w:spacing w:before="0" w:beforeAutospacing="0" w:after="0" w:afterAutospacing="0"/>
        <w:ind w:firstLine="709"/>
        <w:jc w:val="both"/>
        <w:rPr>
          <w:rStyle w:val="a8"/>
          <w:sz w:val="28"/>
          <w:szCs w:val="28"/>
        </w:rPr>
      </w:pPr>
    </w:p>
    <w:p w:rsidR="003F52B5" w:rsidRPr="00F7138F" w:rsidRDefault="00F7138F" w:rsidP="003F52B5">
      <w:pPr>
        <w:pStyle w:val="2"/>
        <w:rPr>
          <w:b/>
          <w:sz w:val="28"/>
          <w:szCs w:val="28"/>
        </w:rPr>
      </w:pPr>
      <w:r w:rsidRPr="00204EA7">
        <w:rPr>
          <w:rStyle w:val="a8"/>
          <w:sz w:val="28"/>
          <w:szCs w:val="28"/>
        </w:rPr>
        <w:t xml:space="preserve">По результатам работы конференции планируется издание сборника </w:t>
      </w:r>
      <w:r w:rsidR="003F52B5">
        <w:rPr>
          <w:rStyle w:val="a8"/>
          <w:sz w:val="28"/>
          <w:szCs w:val="28"/>
        </w:rPr>
        <w:t xml:space="preserve">        </w:t>
      </w:r>
      <w:r w:rsidRPr="00204EA7">
        <w:rPr>
          <w:rStyle w:val="a8"/>
          <w:sz w:val="28"/>
          <w:szCs w:val="28"/>
        </w:rPr>
        <w:t xml:space="preserve">научных статей с размещением </w:t>
      </w:r>
      <w:r w:rsidR="003F52B5" w:rsidRPr="00F7138F">
        <w:rPr>
          <w:b/>
          <w:sz w:val="28"/>
          <w:szCs w:val="28"/>
        </w:rPr>
        <w:t xml:space="preserve">в Научной электронной библиотеке </w:t>
      </w:r>
      <w:r w:rsidR="003F52B5" w:rsidRPr="003F52B5">
        <w:rPr>
          <w:b/>
          <w:sz w:val="28"/>
          <w:szCs w:val="28"/>
        </w:rPr>
        <w:t>(</w:t>
      </w:r>
      <w:hyperlink r:id="rId9" w:history="1">
        <w:r w:rsidR="003F52B5" w:rsidRPr="003F52B5">
          <w:rPr>
            <w:rStyle w:val="aa"/>
            <w:b/>
            <w:bCs/>
            <w:color w:val="auto"/>
            <w:spacing w:val="12"/>
            <w:sz w:val="28"/>
            <w:szCs w:val="28"/>
          </w:rPr>
          <w:t>eLibrary.ru</w:t>
        </w:r>
      </w:hyperlink>
      <w:r w:rsidR="003F52B5" w:rsidRPr="00F7138F">
        <w:rPr>
          <w:b/>
          <w:sz w:val="28"/>
          <w:szCs w:val="28"/>
        </w:rPr>
        <w:t>), включен</w:t>
      </w:r>
      <w:r w:rsidR="00BB4DE3">
        <w:rPr>
          <w:b/>
          <w:sz w:val="28"/>
          <w:szCs w:val="28"/>
        </w:rPr>
        <w:t>ие</w:t>
      </w:r>
      <w:r w:rsidR="003F52B5" w:rsidRPr="00F7138F">
        <w:rPr>
          <w:b/>
          <w:sz w:val="28"/>
          <w:szCs w:val="28"/>
        </w:rPr>
        <w:t xml:space="preserve"> в Российский индекс научного цитирования (</w:t>
      </w:r>
      <w:r w:rsidR="003F52B5" w:rsidRPr="00F7138F">
        <w:rPr>
          <w:b/>
          <w:bCs/>
          <w:spacing w:val="20"/>
          <w:sz w:val="28"/>
          <w:szCs w:val="28"/>
        </w:rPr>
        <w:t>РИНЦ)</w:t>
      </w:r>
      <w:r w:rsidR="003F52B5" w:rsidRPr="00F7138F">
        <w:rPr>
          <w:b/>
          <w:sz w:val="28"/>
          <w:szCs w:val="28"/>
        </w:rPr>
        <w:t>.</w:t>
      </w:r>
    </w:p>
    <w:p w:rsidR="003F52B5" w:rsidRPr="00F7138F" w:rsidRDefault="003F52B5" w:rsidP="003F52B5">
      <w:pPr>
        <w:pStyle w:val="a7"/>
        <w:spacing w:before="0" w:beforeAutospacing="0" w:after="0" w:afterAutospacing="0"/>
        <w:ind w:firstLine="709"/>
        <w:jc w:val="both"/>
        <w:rPr>
          <w:rStyle w:val="a8"/>
          <w:sz w:val="28"/>
          <w:szCs w:val="28"/>
        </w:rPr>
      </w:pPr>
    </w:p>
    <w:p w:rsidR="00104BE5" w:rsidRPr="00F7138F" w:rsidRDefault="00104BE5" w:rsidP="00104BE5">
      <w:pPr>
        <w:jc w:val="center"/>
        <w:rPr>
          <w:b/>
          <w:sz w:val="28"/>
          <w:szCs w:val="28"/>
        </w:rPr>
      </w:pPr>
      <w:r w:rsidRPr="00F7138F">
        <w:rPr>
          <w:b/>
          <w:sz w:val="28"/>
          <w:szCs w:val="28"/>
        </w:rPr>
        <w:t>УСЛОВИЯ  УЧАСТИЯ</w:t>
      </w:r>
    </w:p>
    <w:p w:rsidR="00104BE5" w:rsidRPr="00204EA7" w:rsidRDefault="00104BE5" w:rsidP="00104BE5">
      <w:pPr>
        <w:pStyle w:val="4"/>
        <w:spacing w:after="0" w:line="240" w:lineRule="auto"/>
        <w:ind w:firstLine="709"/>
        <w:jc w:val="both"/>
        <w:rPr>
          <w:color w:val="333333"/>
          <w:sz w:val="22"/>
          <w:szCs w:val="22"/>
        </w:rPr>
      </w:pPr>
      <w:r>
        <w:rPr>
          <w:sz w:val="28"/>
          <w:szCs w:val="28"/>
        </w:rPr>
        <w:t>Для п</w:t>
      </w:r>
      <w:r w:rsidRPr="00204EA7">
        <w:rPr>
          <w:sz w:val="28"/>
          <w:szCs w:val="28"/>
        </w:rPr>
        <w:t>убликации и своевременной подготовки сборника необходимо направить</w:t>
      </w:r>
      <w:r>
        <w:rPr>
          <w:sz w:val="28"/>
          <w:szCs w:val="28"/>
        </w:rPr>
        <w:t xml:space="preserve"> </w:t>
      </w:r>
      <w:r w:rsidRPr="00204EA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04EA7">
        <w:rPr>
          <w:sz w:val="28"/>
          <w:szCs w:val="28"/>
        </w:rPr>
        <w:t>электронной почте</w:t>
      </w:r>
      <w:r>
        <w:rPr>
          <w:sz w:val="28"/>
          <w:szCs w:val="28"/>
        </w:rPr>
        <w:t xml:space="preserve"> </w:t>
      </w:r>
      <w:r w:rsidRPr="00204EA7">
        <w:rPr>
          <w:sz w:val="28"/>
          <w:szCs w:val="28"/>
        </w:rPr>
        <w:t xml:space="preserve">на адрес </w:t>
      </w:r>
      <w:hyperlink r:id="rId10" w:history="1">
        <w:r w:rsidR="00774566" w:rsidRPr="0046399B">
          <w:rPr>
            <w:rStyle w:val="aa"/>
            <w:b/>
            <w:iCs/>
          </w:rPr>
          <w:t>margo10@inbox.ru</w:t>
        </w:r>
      </w:hyperlink>
      <w:r w:rsidR="00774566">
        <w:rPr>
          <w:b/>
          <w:lang w:val="ru-RU"/>
        </w:rPr>
        <w:t xml:space="preserve"> </w:t>
      </w:r>
      <w:r w:rsidRPr="00204EA7">
        <w:rPr>
          <w:sz w:val="28"/>
          <w:szCs w:val="28"/>
        </w:rPr>
        <w:t xml:space="preserve">в срок </w:t>
      </w:r>
      <w:r w:rsidRPr="00246999">
        <w:rPr>
          <w:b/>
          <w:color w:val="FF0000"/>
          <w:sz w:val="28"/>
          <w:szCs w:val="28"/>
        </w:rPr>
        <w:t xml:space="preserve">до </w:t>
      </w:r>
      <w:r w:rsidR="004E1AA0">
        <w:rPr>
          <w:b/>
          <w:color w:val="FF0000"/>
          <w:sz w:val="28"/>
          <w:szCs w:val="28"/>
          <w:lang w:val="ru-RU"/>
        </w:rPr>
        <w:t>5</w:t>
      </w:r>
      <w:r w:rsidRPr="00246999">
        <w:rPr>
          <w:b/>
          <w:color w:val="FF0000"/>
          <w:sz w:val="28"/>
          <w:szCs w:val="28"/>
        </w:rPr>
        <w:t xml:space="preserve"> </w:t>
      </w:r>
      <w:r w:rsidR="000A0A3F">
        <w:rPr>
          <w:b/>
          <w:color w:val="FF0000"/>
          <w:sz w:val="28"/>
          <w:szCs w:val="28"/>
          <w:lang w:val="ru-RU"/>
        </w:rPr>
        <w:t>декабря</w:t>
      </w:r>
      <w:r w:rsidRPr="00246999">
        <w:rPr>
          <w:b/>
          <w:color w:val="FF0000"/>
          <w:sz w:val="28"/>
          <w:szCs w:val="28"/>
        </w:rPr>
        <w:t xml:space="preserve"> 20</w:t>
      </w:r>
      <w:r w:rsidR="00745C41">
        <w:rPr>
          <w:b/>
          <w:color w:val="FF0000"/>
          <w:sz w:val="28"/>
          <w:szCs w:val="28"/>
          <w:lang w:val="ru-RU"/>
        </w:rPr>
        <w:t>20</w:t>
      </w:r>
      <w:r w:rsidRPr="00246999">
        <w:rPr>
          <w:color w:val="FF0000"/>
          <w:sz w:val="28"/>
          <w:szCs w:val="28"/>
        </w:rPr>
        <w:t xml:space="preserve"> </w:t>
      </w:r>
      <w:r w:rsidRPr="00246999">
        <w:rPr>
          <w:b/>
          <w:color w:val="FF0000"/>
          <w:sz w:val="28"/>
          <w:szCs w:val="28"/>
        </w:rPr>
        <w:t>г</w:t>
      </w:r>
      <w:r w:rsidR="00310A8B" w:rsidRPr="00246999">
        <w:rPr>
          <w:b/>
          <w:color w:val="FF0000"/>
          <w:sz w:val="28"/>
          <w:szCs w:val="28"/>
          <w:lang w:val="ru-RU"/>
        </w:rPr>
        <w:t>.</w:t>
      </w:r>
      <w:r w:rsidRPr="00204EA7">
        <w:rPr>
          <w:b/>
          <w:sz w:val="28"/>
          <w:szCs w:val="28"/>
        </w:rPr>
        <w:t xml:space="preserve"> </w:t>
      </w:r>
      <w:r w:rsidRPr="00204EA7">
        <w:rPr>
          <w:sz w:val="28"/>
          <w:szCs w:val="28"/>
        </w:rPr>
        <w:t>следующие материалы:</w:t>
      </w:r>
    </w:p>
    <w:p w:rsidR="00104BE5" w:rsidRPr="00204EA7" w:rsidRDefault="00104BE5" w:rsidP="00104BE5">
      <w:pPr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04EA7">
        <w:rPr>
          <w:b/>
          <w:sz w:val="28"/>
          <w:szCs w:val="28"/>
        </w:rPr>
        <w:t>Заявку на участие</w:t>
      </w:r>
      <w:r w:rsidRPr="00204EA7">
        <w:rPr>
          <w:sz w:val="28"/>
          <w:szCs w:val="28"/>
        </w:rPr>
        <w:t xml:space="preserve"> в конференции в виде файла с расширением </w:t>
      </w:r>
      <w:r w:rsidRPr="00204EA7">
        <w:rPr>
          <w:sz w:val="28"/>
          <w:szCs w:val="28"/>
          <w:lang w:val="en-US"/>
        </w:rPr>
        <w:t>doc</w:t>
      </w:r>
      <w:r w:rsidRPr="00204EA7">
        <w:rPr>
          <w:sz w:val="28"/>
          <w:szCs w:val="28"/>
        </w:rPr>
        <w:t xml:space="preserve"> с ук</w:t>
      </w:r>
      <w:r w:rsidRPr="00204EA7">
        <w:rPr>
          <w:sz w:val="28"/>
          <w:szCs w:val="28"/>
        </w:rPr>
        <w:t>а</w:t>
      </w:r>
      <w:r w:rsidRPr="00204EA7">
        <w:rPr>
          <w:sz w:val="28"/>
          <w:szCs w:val="28"/>
        </w:rPr>
        <w:t>занием  фамилии  первого автора</w:t>
      </w:r>
      <w:r w:rsidR="00614A4D">
        <w:rPr>
          <w:sz w:val="28"/>
          <w:szCs w:val="28"/>
        </w:rPr>
        <w:t xml:space="preserve"> </w:t>
      </w:r>
      <w:r w:rsidR="00614A4D" w:rsidRPr="00614A4D">
        <w:rPr>
          <w:sz w:val="28"/>
          <w:szCs w:val="28"/>
        </w:rPr>
        <w:t>(форма заявки приведена в приложении 1)</w:t>
      </w:r>
      <w:r w:rsidRPr="00614A4D">
        <w:rPr>
          <w:sz w:val="28"/>
          <w:szCs w:val="28"/>
        </w:rPr>
        <w:t>.</w:t>
      </w:r>
    </w:p>
    <w:p w:rsidR="00104BE5" w:rsidRPr="00204EA7" w:rsidRDefault="00104BE5" w:rsidP="00835815">
      <w:pPr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04EA7">
        <w:rPr>
          <w:b/>
          <w:sz w:val="28"/>
          <w:szCs w:val="28"/>
        </w:rPr>
        <w:t>Те</w:t>
      </w:r>
      <w:proofErr w:type="gramStart"/>
      <w:r w:rsidRPr="00204EA7">
        <w:rPr>
          <w:b/>
          <w:sz w:val="28"/>
          <w:szCs w:val="28"/>
        </w:rPr>
        <w:t>кст ст</w:t>
      </w:r>
      <w:proofErr w:type="gramEnd"/>
      <w:r w:rsidRPr="00204EA7">
        <w:rPr>
          <w:b/>
          <w:sz w:val="28"/>
          <w:szCs w:val="28"/>
        </w:rPr>
        <w:t>атьи</w:t>
      </w:r>
      <w:r w:rsidRPr="00204EA7">
        <w:rPr>
          <w:sz w:val="28"/>
          <w:szCs w:val="28"/>
        </w:rPr>
        <w:t xml:space="preserve"> (</w:t>
      </w:r>
      <w:r w:rsidR="00835815">
        <w:rPr>
          <w:sz w:val="28"/>
          <w:szCs w:val="28"/>
        </w:rPr>
        <w:t xml:space="preserve">5 – </w:t>
      </w:r>
      <w:r w:rsidR="00745C41">
        <w:rPr>
          <w:sz w:val="28"/>
          <w:szCs w:val="28"/>
        </w:rPr>
        <w:t>7</w:t>
      </w:r>
      <w:r w:rsidRPr="00204EA7">
        <w:rPr>
          <w:sz w:val="28"/>
          <w:szCs w:val="28"/>
        </w:rPr>
        <w:t xml:space="preserve"> страниц).</w:t>
      </w:r>
    </w:p>
    <w:p w:rsidR="00104BE5" w:rsidRPr="00CA14AA" w:rsidRDefault="00614A4D" w:rsidP="00614A4D">
      <w:pPr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b/>
          <w:color w:val="800000"/>
          <w:sz w:val="28"/>
          <w:szCs w:val="28"/>
          <w:u w:val="single"/>
        </w:rPr>
      </w:pPr>
      <w:r w:rsidRPr="00CA14AA">
        <w:rPr>
          <w:b/>
          <w:color w:val="800000"/>
          <w:sz w:val="28"/>
          <w:szCs w:val="28"/>
          <w:u w:val="single"/>
        </w:rPr>
        <w:t>Участие в конференции</w:t>
      </w:r>
      <w:r w:rsidR="001504AB" w:rsidRPr="00CA14AA">
        <w:rPr>
          <w:b/>
          <w:color w:val="800000"/>
          <w:sz w:val="28"/>
          <w:szCs w:val="28"/>
          <w:u w:val="single"/>
        </w:rPr>
        <w:t>, публикация статей в сборнике конференции</w:t>
      </w:r>
      <w:r w:rsidRPr="00CA14AA">
        <w:rPr>
          <w:b/>
          <w:color w:val="800000"/>
          <w:sz w:val="28"/>
          <w:szCs w:val="28"/>
          <w:u w:val="single"/>
        </w:rPr>
        <w:t xml:space="preserve"> и электронный сборник трудов в формате PDF высылается всем участникам бе</w:t>
      </w:r>
      <w:r w:rsidRPr="00CA14AA">
        <w:rPr>
          <w:b/>
          <w:color w:val="800000"/>
          <w:sz w:val="28"/>
          <w:szCs w:val="28"/>
          <w:u w:val="single"/>
        </w:rPr>
        <w:t>с</w:t>
      </w:r>
      <w:r w:rsidRPr="00CA14AA">
        <w:rPr>
          <w:b/>
          <w:color w:val="800000"/>
          <w:sz w:val="28"/>
          <w:szCs w:val="28"/>
          <w:u w:val="single"/>
        </w:rPr>
        <w:t>платно.</w:t>
      </w:r>
    </w:p>
    <w:p w:rsidR="00104BE5" w:rsidRPr="00204EA7" w:rsidRDefault="00104BE5" w:rsidP="00104BE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04BE5" w:rsidRPr="003F52B5" w:rsidRDefault="00104BE5" w:rsidP="00104BE5">
      <w:pPr>
        <w:jc w:val="center"/>
        <w:rPr>
          <w:b/>
          <w:sz w:val="22"/>
          <w:szCs w:val="22"/>
        </w:rPr>
      </w:pPr>
      <w:r w:rsidRPr="003F52B5">
        <w:rPr>
          <w:b/>
          <w:sz w:val="22"/>
          <w:szCs w:val="22"/>
        </w:rPr>
        <w:t>ТРЕБОВАНИЯ К СОДЕРЖАНИЮ И ОФОРМЛЕНИЮ НАУЧНЫХ СТАТЕЙ</w:t>
      </w:r>
    </w:p>
    <w:p w:rsidR="00104BE5" w:rsidRPr="00204EA7" w:rsidRDefault="00104BE5" w:rsidP="00104BE5">
      <w:pPr>
        <w:pStyle w:val="a9"/>
        <w:numPr>
          <w:ilvl w:val="0"/>
          <w:numId w:val="2"/>
        </w:numPr>
        <w:spacing w:line="240" w:lineRule="atLeast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204EA7">
        <w:rPr>
          <w:rFonts w:ascii="Times New Roman" w:hAnsi="Times New Roman"/>
          <w:sz w:val="28"/>
          <w:szCs w:val="28"/>
        </w:rPr>
        <w:t xml:space="preserve">Объем </w:t>
      </w:r>
      <w:r w:rsidR="0009057F">
        <w:rPr>
          <w:rFonts w:ascii="Times New Roman" w:hAnsi="Times New Roman"/>
          <w:b/>
          <w:sz w:val="28"/>
          <w:szCs w:val="28"/>
        </w:rPr>
        <w:t>4</w:t>
      </w:r>
      <w:r w:rsidR="005A07A9">
        <w:rPr>
          <w:rFonts w:ascii="Times New Roman" w:hAnsi="Times New Roman"/>
          <w:b/>
          <w:sz w:val="28"/>
          <w:szCs w:val="28"/>
        </w:rPr>
        <w:t xml:space="preserve"> - </w:t>
      </w:r>
      <w:r w:rsidR="00745C41">
        <w:rPr>
          <w:rFonts w:ascii="Times New Roman" w:hAnsi="Times New Roman"/>
          <w:b/>
          <w:sz w:val="28"/>
          <w:szCs w:val="28"/>
        </w:rPr>
        <w:t>7</w:t>
      </w:r>
      <w:r w:rsidRPr="00204EA7">
        <w:rPr>
          <w:rFonts w:ascii="Times New Roman" w:hAnsi="Times New Roman"/>
          <w:b/>
          <w:sz w:val="28"/>
          <w:szCs w:val="28"/>
        </w:rPr>
        <w:t xml:space="preserve"> страниц</w:t>
      </w:r>
      <w:r w:rsidRPr="00204EA7">
        <w:rPr>
          <w:rFonts w:ascii="Times New Roman" w:hAnsi="Times New Roman"/>
          <w:sz w:val="28"/>
          <w:szCs w:val="28"/>
        </w:rPr>
        <w:t>.</w:t>
      </w:r>
    </w:p>
    <w:p w:rsidR="00104BE5" w:rsidRPr="00204EA7" w:rsidRDefault="00104BE5" w:rsidP="00104BE5">
      <w:pPr>
        <w:pStyle w:val="a9"/>
        <w:numPr>
          <w:ilvl w:val="0"/>
          <w:numId w:val="2"/>
        </w:numPr>
        <w:spacing w:line="240" w:lineRule="atLeast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204EA7">
        <w:rPr>
          <w:rFonts w:ascii="Times New Roman" w:hAnsi="Times New Roman"/>
          <w:sz w:val="28"/>
          <w:szCs w:val="28"/>
        </w:rPr>
        <w:t xml:space="preserve">Формат текста: </w:t>
      </w:r>
      <w:r w:rsidRPr="00204EA7">
        <w:rPr>
          <w:rFonts w:ascii="Times New Roman" w:hAnsi="Times New Roman"/>
          <w:sz w:val="28"/>
          <w:szCs w:val="28"/>
          <w:lang w:val="en-US"/>
        </w:rPr>
        <w:t>MS</w:t>
      </w:r>
      <w:r w:rsidRPr="00204EA7">
        <w:rPr>
          <w:rFonts w:ascii="Times New Roman" w:hAnsi="Times New Roman"/>
          <w:sz w:val="28"/>
          <w:szCs w:val="28"/>
        </w:rPr>
        <w:t xml:space="preserve"> </w:t>
      </w:r>
      <w:r w:rsidRPr="00204EA7">
        <w:rPr>
          <w:rFonts w:ascii="Times New Roman" w:hAnsi="Times New Roman"/>
          <w:sz w:val="28"/>
          <w:szCs w:val="28"/>
          <w:lang w:val="en-US"/>
        </w:rPr>
        <w:t>Word</w:t>
      </w:r>
      <w:r w:rsidRPr="00204EA7">
        <w:rPr>
          <w:rFonts w:ascii="Times New Roman" w:hAnsi="Times New Roman"/>
          <w:sz w:val="28"/>
          <w:szCs w:val="28"/>
        </w:rPr>
        <w:t xml:space="preserve"> – 2003 – 2007 или совместимые.</w:t>
      </w:r>
    </w:p>
    <w:p w:rsidR="00104BE5" w:rsidRPr="00204EA7" w:rsidRDefault="00104BE5" w:rsidP="00104BE5">
      <w:pPr>
        <w:pStyle w:val="a9"/>
        <w:numPr>
          <w:ilvl w:val="0"/>
          <w:numId w:val="2"/>
        </w:numPr>
        <w:spacing w:line="240" w:lineRule="atLeast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204EA7">
        <w:rPr>
          <w:rFonts w:ascii="Times New Roman" w:hAnsi="Times New Roman"/>
          <w:sz w:val="28"/>
          <w:szCs w:val="28"/>
        </w:rPr>
        <w:t xml:space="preserve">Формат страницы: </w:t>
      </w:r>
      <w:r w:rsidRPr="00204EA7">
        <w:rPr>
          <w:rFonts w:ascii="Times New Roman" w:hAnsi="Times New Roman"/>
          <w:b/>
          <w:sz w:val="28"/>
          <w:szCs w:val="28"/>
        </w:rPr>
        <w:t>А</w:t>
      </w:r>
      <w:proofErr w:type="gramStart"/>
      <w:r w:rsidRPr="00204EA7"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204EA7">
        <w:rPr>
          <w:rFonts w:ascii="Times New Roman" w:hAnsi="Times New Roman"/>
          <w:sz w:val="28"/>
          <w:szCs w:val="28"/>
        </w:rPr>
        <w:t xml:space="preserve"> (210</w:t>
      </w:r>
      <w:r w:rsidRPr="00204EA7">
        <w:rPr>
          <w:rFonts w:ascii="Times New Roman" w:hAnsi="Times New Roman"/>
          <w:sz w:val="28"/>
          <w:szCs w:val="28"/>
          <w:lang w:val="en-US"/>
        </w:rPr>
        <w:t>x</w:t>
      </w:r>
      <w:r w:rsidRPr="00204EA7">
        <w:rPr>
          <w:rFonts w:ascii="Times New Roman" w:hAnsi="Times New Roman"/>
          <w:sz w:val="28"/>
          <w:szCs w:val="28"/>
        </w:rPr>
        <w:t xml:space="preserve">297 мм); поля: </w:t>
      </w:r>
      <w:r w:rsidRPr="00204EA7">
        <w:rPr>
          <w:rFonts w:ascii="Times New Roman" w:hAnsi="Times New Roman"/>
          <w:b/>
          <w:sz w:val="28"/>
          <w:szCs w:val="28"/>
        </w:rPr>
        <w:t>20 мм</w:t>
      </w:r>
      <w:r w:rsidRPr="00204EA7">
        <w:rPr>
          <w:rFonts w:ascii="Times New Roman" w:hAnsi="Times New Roman"/>
          <w:sz w:val="28"/>
          <w:szCs w:val="28"/>
        </w:rPr>
        <w:t xml:space="preserve"> – сверху, справа, слева; </w:t>
      </w:r>
      <w:r w:rsidRPr="00204EA7">
        <w:rPr>
          <w:rFonts w:ascii="Times New Roman" w:hAnsi="Times New Roman"/>
          <w:b/>
          <w:sz w:val="28"/>
          <w:szCs w:val="28"/>
        </w:rPr>
        <w:t>25 мм</w:t>
      </w:r>
      <w:r w:rsidRPr="00204EA7">
        <w:rPr>
          <w:rFonts w:ascii="Times New Roman" w:hAnsi="Times New Roman"/>
          <w:sz w:val="28"/>
          <w:szCs w:val="28"/>
        </w:rPr>
        <w:t xml:space="preserve"> – снизу; шрифт: размер (кегль) – </w:t>
      </w:r>
      <w:r w:rsidRPr="00204EA7">
        <w:rPr>
          <w:rFonts w:ascii="Times New Roman" w:hAnsi="Times New Roman"/>
          <w:b/>
          <w:sz w:val="28"/>
          <w:szCs w:val="28"/>
        </w:rPr>
        <w:t>14 пт.</w:t>
      </w:r>
      <w:r w:rsidRPr="00204EA7">
        <w:rPr>
          <w:rFonts w:ascii="Times New Roman" w:hAnsi="Times New Roman"/>
          <w:sz w:val="28"/>
          <w:szCs w:val="28"/>
        </w:rPr>
        <w:t xml:space="preserve">; интервал: </w:t>
      </w:r>
      <w:r w:rsidRPr="00204EA7">
        <w:rPr>
          <w:rFonts w:ascii="Times New Roman" w:hAnsi="Times New Roman"/>
          <w:b/>
          <w:sz w:val="28"/>
          <w:szCs w:val="28"/>
        </w:rPr>
        <w:t>1,5</w:t>
      </w:r>
      <w:r w:rsidRPr="00204EA7">
        <w:rPr>
          <w:rFonts w:ascii="Times New Roman" w:hAnsi="Times New Roman"/>
          <w:sz w:val="28"/>
          <w:szCs w:val="28"/>
        </w:rPr>
        <w:t xml:space="preserve">; тип – </w:t>
      </w:r>
      <w:r w:rsidRPr="00204EA7">
        <w:rPr>
          <w:rFonts w:ascii="Times New Roman" w:hAnsi="Times New Roman"/>
          <w:sz w:val="28"/>
          <w:szCs w:val="28"/>
          <w:lang w:val="en-US"/>
        </w:rPr>
        <w:t>Times</w:t>
      </w:r>
      <w:r w:rsidRPr="00204EA7">
        <w:rPr>
          <w:rFonts w:ascii="Times New Roman" w:hAnsi="Times New Roman"/>
          <w:sz w:val="28"/>
          <w:szCs w:val="28"/>
        </w:rPr>
        <w:t xml:space="preserve"> </w:t>
      </w:r>
      <w:r w:rsidRPr="00204EA7">
        <w:rPr>
          <w:rFonts w:ascii="Times New Roman" w:hAnsi="Times New Roman"/>
          <w:sz w:val="28"/>
          <w:szCs w:val="28"/>
          <w:lang w:val="en-US"/>
        </w:rPr>
        <w:t>New</w:t>
      </w:r>
      <w:r w:rsidRPr="00204EA7">
        <w:rPr>
          <w:rFonts w:ascii="Times New Roman" w:hAnsi="Times New Roman"/>
          <w:sz w:val="28"/>
          <w:szCs w:val="28"/>
        </w:rPr>
        <w:t xml:space="preserve"> </w:t>
      </w:r>
      <w:r w:rsidRPr="00204EA7">
        <w:rPr>
          <w:rFonts w:ascii="Times New Roman" w:hAnsi="Times New Roman"/>
          <w:sz w:val="28"/>
          <w:szCs w:val="28"/>
          <w:lang w:val="en-US"/>
        </w:rPr>
        <w:t>R</w:t>
      </w:r>
      <w:r w:rsidRPr="00204EA7">
        <w:rPr>
          <w:rFonts w:ascii="Times New Roman" w:hAnsi="Times New Roman"/>
          <w:sz w:val="28"/>
          <w:szCs w:val="28"/>
          <w:lang w:val="en-US"/>
        </w:rPr>
        <w:t>o</w:t>
      </w:r>
      <w:r w:rsidRPr="00204EA7">
        <w:rPr>
          <w:rFonts w:ascii="Times New Roman" w:hAnsi="Times New Roman"/>
          <w:sz w:val="28"/>
          <w:szCs w:val="28"/>
          <w:lang w:val="en-US"/>
        </w:rPr>
        <w:t>man</w:t>
      </w:r>
      <w:r w:rsidRPr="00204EA7">
        <w:rPr>
          <w:rFonts w:ascii="Times New Roman" w:hAnsi="Times New Roman"/>
          <w:sz w:val="28"/>
          <w:szCs w:val="28"/>
        </w:rPr>
        <w:t xml:space="preserve">. В тексте допускаются рисунки, таблицы – не более </w:t>
      </w:r>
      <w:r w:rsidRPr="00204EA7">
        <w:rPr>
          <w:rFonts w:ascii="Times New Roman" w:hAnsi="Times New Roman"/>
          <w:b/>
          <w:sz w:val="28"/>
          <w:szCs w:val="28"/>
        </w:rPr>
        <w:t>1</w:t>
      </w:r>
      <w:r w:rsidRPr="00204EA7">
        <w:rPr>
          <w:rFonts w:ascii="Times New Roman" w:hAnsi="Times New Roman"/>
          <w:sz w:val="28"/>
          <w:szCs w:val="28"/>
        </w:rPr>
        <w:t>.</w:t>
      </w:r>
    </w:p>
    <w:p w:rsidR="00104BE5" w:rsidRPr="00204EA7" w:rsidRDefault="00104BE5" w:rsidP="00104BE5">
      <w:pPr>
        <w:pStyle w:val="a9"/>
        <w:numPr>
          <w:ilvl w:val="0"/>
          <w:numId w:val="2"/>
        </w:numPr>
        <w:spacing w:line="240" w:lineRule="atLeast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204EA7">
        <w:rPr>
          <w:rFonts w:ascii="Times New Roman" w:hAnsi="Times New Roman"/>
          <w:sz w:val="28"/>
          <w:szCs w:val="28"/>
        </w:rPr>
        <w:t xml:space="preserve">В левом верхнем углу первой страницы укажите </w:t>
      </w:r>
      <w:r w:rsidRPr="00204EA7">
        <w:rPr>
          <w:rFonts w:ascii="Times New Roman" w:hAnsi="Times New Roman"/>
          <w:b/>
          <w:sz w:val="28"/>
          <w:szCs w:val="28"/>
        </w:rPr>
        <w:t>УДК</w:t>
      </w:r>
      <w:r w:rsidRPr="00204EA7">
        <w:rPr>
          <w:rFonts w:ascii="Times New Roman" w:hAnsi="Times New Roman"/>
          <w:sz w:val="28"/>
          <w:szCs w:val="28"/>
        </w:rPr>
        <w:t>. Оформление заг</w:t>
      </w:r>
      <w:r w:rsidRPr="00204EA7">
        <w:rPr>
          <w:rFonts w:ascii="Times New Roman" w:hAnsi="Times New Roman"/>
          <w:sz w:val="28"/>
          <w:szCs w:val="28"/>
        </w:rPr>
        <w:t>о</w:t>
      </w:r>
      <w:r w:rsidRPr="00204EA7">
        <w:rPr>
          <w:rFonts w:ascii="Times New Roman" w:hAnsi="Times New Roman"/>
          <w:sz w:val="28"/>
          <w:szCs w:val="28"/>
        </w:rPr>
        <w:t xml:space="preserve">ловков по центру в следующем порядке: </w:t>
      </w:r>
      <w:r w:rsidR="00A200EF" w:rsidRPr="00204EA7">
        <w:rPr>
          <w:rFonts w:ascii="Times New Roman" w:hAnsi="Times New Roman"/>
          <w:sz w:val="28"/>
          <w:szCs w:val="28"/>
        </w:rPr>
        <w:t xml:space="preserve">строчными буквами – </w:t>
      </w:r>
      <w:r w:rsidR="00A200EF" w:rsidRPr="00204EA7">
        <w:rPr>
          <w:rFonts w:ascii="Times New Roman" w:hAnsi="Times New Roman"/>
          <w:b/>
          <w:sz w:val="28"/>
          <w:szCs w:val="28"/>
        </w:rPr>
        <w:t>фамилия и имена автора</w:t>
      </w:r>
      <w:r w:rsidR="00A200EF">
        <w:rPr>
          <w:rFonts w:ascii="Times New Roman" w:hAnsi="Times New Roman"/>
          <w:b/>
          <w:sz w:val="28"/>
          <w:szCs w:val="28"/>
        </w:rPr>
        <w:t xml:space="preserve"> </w:t>
      </w:r>
      <w:r w:rsidR="00A200EF" w:rsidRPr="00204EA7">
        <w:rPr>
          <w:rFonts w:ascii="Times New Roman" w:hAnsi="Times New Roman"/>
          <w:b/>
          <w:sz w:val="28"/>
          <w:szCs w:val="28"/>
        </w:rPr>
        <w:t>(ов)</w:t>
      </w:r>
      <w:r w:rsidR="00A200EF">
        <w:rPr>
          <w:rFonts w:ascii="Times New Roman" w:hAnsi="Times New Roman"/>
          <w:sz w:val="28"/>
          <w:szCs w:val="28"/>
        </w:rPr>
        <w:t>, н</w:t>
      </w:r>
      <w:r w:rsidR="00A200EF" w:rsidRPr="00204EA7">
        <w:rPr>
          <w:rFonts w:ascii="Times New Roman" w:hAnsi="Times New Roman"/>
          <w:sz w:val="28"/>
          <w:szCs w:val="28"/>
        </w:rPr>
        <w:t xml:space="preserve">иже через интервал </w:t>
      </w:r>
      <w:r w:rsidRPr="00204EA7">
        <w:rPr>
          <w:rFonts w:ascii="Times New Roman" w:hAnsi="Times New Roman"/>
          <w:b/>
          <w:sz w:val="28"/>
          <w:szCs w:val="28"/>
        </w:rPr>
        <w:t>НАЗВАНИЕ</w:t>
      </w:r>
      <w:r w:rsidRPr="00204EA7">
        <w:rPr>
          <w:rFonts w:ascii="Times New Roman" w:hAnsi="Times New Roman"/>
          <w:sz w:val="28"/>
          <w:szCs w:val="28"/>
        </w:rPr>
        <w:t xml:space="preserve"> статьи, жирными заглавными бу</w:t>
      </w:r>
      <w:r w:rsidRPr="00204EA7">
        <w:rPr>
          <w:rFonts w:ascii="Times New Roman" w:hAnsi="Times New Roman"/>
          <w:sz w:val="28"/>
          <w:szCs w:val="28"/>
        </w:rPr>
        <w:t>к</w:t>
      </w:r>
      <w:r w:rsidRPr="00204EA7">
        <w:rPr>
          <w:rFonts w:ascii="Times New Roman" w:hAnsi="Times New Roman"/>
          <w:sz w:val="28"/>
          <w:szCs w:val="28"/>
        </w:rPr>
        <w:lastRenderedPageBreak/>
        <w:t xml:space="preserve">вами 14 шрифта. Далее через интервал – </w:t>
      </w:r>
      <w:r w:rsidRPr="00204EA7">
        <w:rPr>
          <w:rFonts w:ascii="Times New Roman" w:hAnsi="Times New Roman"/>
          <w:b/>
          <w:sz w:val="28"/>
          <w:szCs w:val="28"/>
        </w:rPr>
        <w:t>ПОЛНОЕ название организации (зар</w:t>
      </w:r>
      <w:r w:rsidRPr="00204EA7">
        <w:rPr>
          <w:rFonts w:ascii="Times New Roman" w:hAnsi="Times New Roman"/>
          <w:b/>
          <w:sz w:val="28"/>
          <w:szCs w:val="28"/>
        </w:rPr>
        <w:t>е</w:t>
      </w:r>
      <w:r w:rsidRPr="00204EA7">
        <w:rPr>
          <w:rFonts w:ascii="Times New Roman" w:hAnsi="Times New Roman"/>
          <w:b/>
          <w:sz w:val="28"/>
          <w:szCs w:val="28"/>
        </w:rPr>
        <w:t>гистрированное в РИНЦ), город и страна</w:t>
      </w:r>
      <w:r w:rsidRPr="00204EA7">
        <w:rPr>
          <w:rFonts w:ascii="Times New Roman" w:hAnsi="Times New Roman"/>
          <w:sz w:val="28"/>
          <w:szCs w:val="28"/>
        </w:rPr>
        <w:t>. Затем необходимо дать ключевые сл</w:t>
      </w:r>
      <w:r w:rsidRPr="00204EA7">
        <w:rPr>
          <w:rFonts w:ascii="Times New Roman" w:hAnsi="Times New Roman"/>
          <w:sz w:val="28"/>
          <w:szCs w:val="28"/>
        </w:rPr>
        <w:t>о</w:t>
      </w:r>
      <w:r w:rsidRPr="00204EA7">
        <w:rPr>
          <w:rFonts w:ascii="Times New Roman" w:hAnsi="Times New Roman"/>
          <w:sz w:val="28"/>
          <w:szCs w:val="28"/>
        </w:rPr>
        <w:t>ва (не более 10) и краткую аннотацию к статье. После отступа следует текст, в к</w:t>
      </w:r>
      <w:r w:rsidRPr="00204EA7">
        <w:rPr>
          <w:rFonts w:ascii="Times New Roman" w:hAnsi="Times New Roman"/>
          <w:sz w:val="28"/>
          <w:szCs w:val="28"/>
        </w:rPr>
        <w:t>о</w:t>
      </w:r>
      <w:r w:rsidRPr="00204EA7">
        <w:rPr>
          <w:rFonts w:ascii="Times New Roman" w:hAnsi="Times New Roman"/>
          <w:sz w:val="28"/>
          <w:szCs w:val="28"/>
        </w:rPr>
        <w:t>тором дается перевод всему вышеизложенному на английском языке. Далее сл</w:t>
      </w:r>
      <w:r w:rsidRPr="00204EA7">
        <w:rPr>
          <w:rFonts w:ascii="Times New Roman" w:hAnsi="Times New Roman"/>
          <w:sz w:val="28"/>
          <w:szCs w:val="28"/>
        </w:rPr>
        <w:t>е</w:t>
      </w:r>
      <w:r w:rsidRPr="00204EA7">
        <w:rPr>
          <w:rFonts w:ascii="Times New Roman" w:hAnsi="Times New Roman"/>
          <w:sz w:val="28"/>
          <w:szCs w:val="28"/>
        </w:rPr>
        <w:t>дует отступ и сама статья. В тексте статьи обязательно проставляются ссылки, в ква</w:t>
      </w:r>
      <w:r w:rsidRPr="00204EA7">
        <w:rPr>
          <w:rFonts w:ascii="Times New Roman" w:hAnsi="Times New Roman"/>
          <w:sz w:val="28"/>
          <w:szCs w:val="28"/>
        </w:rPr>
        <w:t>д</w:t>
      </w:r>
      <w:r w:rsidRPr="00204EA7">
        <w:rPr>
          <w:rFonts w:ascii="Times New Roman" w:hAnsi="Times New Roman"/>
          <w:sz w:val="28"/>
          <w:szCs w:val="28"/>
        </w:rPr>
        <w:t>ратных скобках указывается присвоенный порядковый номер источника и стран</w:t>
      </w:r>
      <w:r w:rsidRPr="00204EA7">
        <w:rPr>
          <w:rFonts w:ascii="Times New Roman" w:hAnsi="Times New Roman"/>
          <w:sz w:val="28"/>
          <w:szCs w:val="28"/>
        </w:rPr>
        <w:t>и</w:t>
      </w:r>
      <w:r w:rsidRPr="00204EA7">
        <w:rPr>
          <w:rFonts w:ascii="Times New Roman" w:hAnsi="Times New Roman"/>
          <w:sz w:val="28"/>
          <w:szCs w:val="28"/>
        </w:rPr>
        <w:t xml:space="preserve">ца, с который был взят материал, например: [1, с. 35]. В конце обязательно дается </w:t>
      </w:r>
      <w:r w:rsidRPr="00204EA7">
        <w:rPr>
          <w:rFonts w:ascii="Times New Roman" w:hAnsi="Times New Roman"/>
          <w:b/>
          <w:sz w:val="28"/>
          <w:szCs w:val="28"/>
        </w:rPr>
        <w:t>библиографический</w:t>
      </w:r>
      <w:r w:rsidRPr="00204EA7">
        <w:rPr>
          <w:rFonts w:ascii="Times New Roman" w:hAnsi="Times New Roman"/>
          <w:sz w:val="28"/>
          <w:szCs w:val="28"/>
        </w:rPr>
        <w:t xml:space="preserve"> </w:t>
      </w:r>
      <w:r w:rsidRPr="00204EA7">
        <w:rPr>
          <w:rFonts w:ascii="Times New Roman" w:hAnsi="Times New Roman"/>
          <w:b/>
          <w:sz w:val="28"/>
          <w:szCs w:val="28"/>
        </w:rPr>
        <w:t xml:space="preserve">список, </w:t>
      </w:r>
      <w:r w:rsidRPr="00204EA7">
        <w:rPr>
          <w:rFonts w:ascii="Times New Roman" w:hAnsi="Times New Roman"/>
          <w:sz w:val="28"/>
          <w:szCs w:val="28"/>
        </w:rPr>
        <w:t>соответствующий требованиям</w:t>
      </w:r>
      <w:r w:rsidRPr="00204EA7">
        <w:rPr>
          <w:rFonts w:ascii="Times New Roman" w:hAnsi="Times New Roman"/>
          <w:b/>
          <w:sz w:val="28"/>
          <w:szCs w:val="28"/>
        </w:rPr>
        <w:t xml:space="preserve"> ГОСТ</w:t>
      </w:r>
      <w:r w:rsidRPr="00204EA7">
        <w:rPr>
          <w:rFonts w:ascii="Times New Roman" w:hAnsi="Times New Roman"/>
          <w:sz w:val="28"/>
          <w:szCs w:val="28"/>
        </w:rPr>
        <w:t>, вкл</w:t>
      </w:r>
      <w:r w:rsidRPr="00204EA7">
        <w:rPr>
          <w:rFonts w:ascii="Times New Roman" w:hAnsi="Times New Roman"/>
          <w:sz w:val="28"/>
          <w:szCs w:val="28"/>
        </w:rPr>
        <w:t>ю</w:t>
      </w:r>
      <w:r w:rsidRPr="00204EA7">
        <w:rPr>
          <w:rFonts w:ascii="Times New Roman" w:hAnsi="Times New Roman"/>
          <w:sz w:val="28"/>
          <w:szCs w:val="28"/>
        </w:rPr>
        <w:t>чая хронологическую последовательность используемых источников (не по алф</w:t>
      </w:r>
      <w:r w:rsidRPr="00204EA7">
        <w:rPr>
          <w:rFonts w:ascii="Times New Roman" w:hAnsi="Times New Roman"/>
          <w:sz w:val="28"/>
          <w:szCs w:val="28"/>
        </w:rPr>
        <w:t>а</w:t>
      </w:r>
      <w:r w:rsidRPr="00204EA7">
        <w:rPr>
          <w:rFonts w:ascii="Times New Roman" w:hAnsi="Times New Roman"/>
          <w:sz w:val="28"/>
          <w:szCs w:val="28"/>
        </w:rPr>
        <w:t>виту, а по очередности ссылок на них в тексте).</w:t>
      </w:r>
    </w:p>
    <w:p w:rsidR="00104BE5" w:rsidRPr="004F47C0" w:rsidRDefault="00104BE5" w:rsidP="00104BE5">
      <w:pPr>
        <w:pStyle w:val="a9"/>
        <w:spacing w:line="240" w:lineRule="atLeast"/>
        <w:jc w:val="right"/>
        <w:rPr>
          <w:rFonts w:ascii="Times New Roman" w:hAnsi="Times New Roman"/>
          <w:color w:val="0000FF"/>
          <w:sz w:val="28"/>
          <w:szCs w:val="28"/>
          <w:lang w:val="en-US"/>
        </w:rPr>
      </w:pPr>
      <w:r w:rsidRPr="004F47C0">
        <w:rPr>
          <w:rFonts w:ascii="Times New Roman" w:hAnsi="Times New Roman"/>
          <w:color w:val="0000FF"/>
          <w:sz w:val="28"/>
          <w:szCs w:val="28"/>
        </w:rPr>
        <w:t>Образец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7"/>
      </w:tblGrid>
      <w:tr w:rsidR="00104BE5" w:rsidRPr="004F47C0">
        <w:tc>
          <w:tcPr>
            <w:tcW w:w="10020" w:type="dxa"/>
          </w:tcPr>
          <w:p w:rsidR="00104BE5" w:rsidRPr="00204EA7" w:rsidRDefault="00104BE5" w:rsidP="004F47C0">
            <w:pPr>
              <w:tabs>
                <w:tab w:val="center" w:pos="4677"/>
                <w:tab w:val="right" w:pos="9355"/>
              </w:tabs>
              <w:spacing w:line="360" w:lineRule="auto"/>
              <w:rPr>
                <w:b/>
                <w:bCs/>
                <w:caps/>
                <w:sz w:val="28"/>
                <w:szCs w:val="28"/>
              </w:rPr>
            </w:pPr>
            <w:r w:rsidRPr="00204EA7">
              <w:rPr>
                <w:b/>
                <w:bCs/>
                <w:caps/>
                <w:sz w:val="28"/>
                <w:szCs w:val="28"/>
              </w:rPr>
              <w:t xml:space="preserve">УДК 658.3.07 </w:t>
            </w:r>
          </w:p>
          <w:p w:rsidR="00745C41" w:rsidRDefault="00745C41" w:rsidP="004F47C0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04EA7">
              <w:rPr>
                <w:b/>
                <w:color w:val="000000"/>
                <w:sz w:val="28"/>
                <w:szCs w:val="28"/>
              </w:rPr>
              <w:t xml:space="preserve">Арипова </w:t>
            </w:r>
            <w:r w:rsidR="00AB0877">
              <w:rPr>
                <w:b/>
                <w:color w:val="000000"/>
                <w:sz w:val="28"/>
                <w:szCs w:val="28"/>
              </w:rPr>
              <w:t>М.А.</w:t>
            </w:r>
            <w:r w:rsidRPr="00204EA7">
              <w:rPr>
                <w:b/>
                <w:color w:val="000000"/>
                <w:sz w:val="28"/>
                <w:szCs w:val="28"/>
              </w:rPr>
              <w:t xml:space="preserve">, Танина </w:t>
            </w:r>
            <w:r w:rsidR="00AB0877">
              <w:rPr>
                <w:b/>
                <w:color w:val="000000"/>
                <w:sz w:val="28"/>
                <w:szCs w:val="28"/>
              </w:rPr>
              <w:t>М.А.</w:t>
            </w:r>
          </w:p>
          <w:p w:rsidR="00104BE5" w:rsidRPr="00745C41" w:rsidRDefault="00104BE5" w:rsidP="004F47C0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04EA7">
              <w:rPr>
                <w:b/>
                <w:bCs/>
                <w:caps/>
                <w:sz w:val="28"/>
                <w:szCs w:val="28"/>
              </w:rPr>
              <w:t xml:space="preserve">Совершенствование технологий набора и отбора кадров </w:t>
            </w:r>
          </w:p>
          <w:p w:rsidR="005A07A9" w:rsidRPr="00204EA7" w:rsidRDefault="005A07A9" w:rsidP="004F47C0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04EA7">
              <w:rPr>
                <w:color w:val="000000"/>
                <w:sz w:val="28"/>
                <w:szCs w:val="28"/>
              </w:rPr>
              <w:t>Пензенский филиал ФГ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204EA7">
              <w:rPr>
                <w:color w:val="000000"/>
                <w:sz w:val="28"/>
                <w:szCs w:val="28"/>
              </w:rPr>
              <w:t xml:space="preserve">БУ </w:t>
            </w:r>
            <w:proofErr w:type="gramStart"/>
            <w:r w:rsidRPr="00204EA7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204EA7">
              <w:rPr>
                <w:color w:val="000000"/>
                <w:sz w:val="28"/>
                <w:szCs w:val="28"/>
              </w:rPr>
              <w:t xml:space="preserve"> «Финансовый университет при Правительстве Российской Федерации»</w:t>
            </w:r>
          </w:p>
          <w:p w:rsidR="005A07A9" w:rsidRPr="00204EA7" w:rsidRDefault="005A07A9" w:rsidP="004F47C0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204EA7">
              <w:rPr>
                <w:color w:val="000000"/>
                <w:sz w:val="28"/>
                <w:szCs w:val="28"/>
              </w:rPr>
              <w:t>г. Пенза, Россия</w:t>
            </w:r>
          </w:p>
          <w:p w:rsidR="00104BE5" w:rsidRPr="00204EA7" w:rsidRDefault="00104BE5" w:rsidP="004F47C0">
            <w:pPr>
              <w:tabs>
                <w:tab w:val="center" w:pos="4677"/>
                <w:tab w:val="right" w:pos="9355"/>
              </w:tabs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204EA7">
              <w:rPr>
                <w:b/>
                <w:color w:val="000000"/>
                <w:sz w:val="28"/>
                <w:szCs w:val="28"/>
              </w:rPr>
              <w:t>Ключевые слова:</w:t>
            </w:r>
            <w:r w:rsidRPr="00204EA7">
              <w:rPr>
                <w:color w:val="000000"/>
                <w:sz w:val="28"/>
                <w:szCs w:val="28"/>
              </w:rPr>
              <w:t xml:space="preserve"> набор кадров, отбор кадров, собеседование, кадровый резерв</w:t>
            </w:r>
          </w:p>
          <w:p w:rsidR="00104BE5" w:rsidRPr="00204EA7" w:rsidRDefault="00745C41" w:rsidP="004F47C0">
            <w:pPr>
              <w:pStyle w:val="1"/>
              <w:tabs>
                <w:tab w:val="center" w:pos="4677"/>
                <w:tab w:val="right" w:pos="9355"/>
              </w:tabs>
              <w:spacing w:line="360" w:lineRule="auto"/>
              <w:ind w:firstLine="85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45C41">
              <w:rPr>
                <w:b/>
                <w:color w:val="000000"/>
                <w:sz w:val="28"/>
                <w:szCs w:val="28"/>
                <w:shd w:val="clear" w:color="auto" w:fill="FFFFFF"/>
              </w:rPr>
              <w:t>Аннотация</w:t>
            </w:r>
            <w:r w:rsidR="00F20FF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F20FFC" w:rsidRPr="00F20FFC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104BE5" w:rsidRPr="00204EA7">
              <w:rPr>
                <w:color w:val="000000"/>
                <w:sz w:val="28"/>
                <w:szCs w:val="28"/>
                <w:shd w:val="clear" w:color="auto" w:fill="FFFFFF"/>
              </w:rPr>
              <w:t xml:space="preserve"> статье предложены рекомендации по совершенствованию технологий набора и отбора кадров путем повышения квалификации сотрудн</w:t>
            </w:r>
            <w:r w:rsidR="00104BE5" w:rsidRPr="00204EA7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104BE5" w:rsidRPr="00204EA7">
              <w:rPr>
                <w:color w:val="000000"/>
                <w:sz w:val="28"/>
                <w:szCs w:val="28"/>
                <w:shd w:val="clear" w:color="auto" w:fill="FFFFFF"/>
              </w:rPr>
              <w:t>ков кадровой службы ФКУ «Главное бюро экспертизы по Пензенской области» и внедрения более совершенных методов оценки персонала при отборе.</w:t>
            </w:r>
          </w:p>
          <w:p w:rsidR="00745C41" w:rsidRDefault="00745C41" w:rsidP="004F47C0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45C41" w:rsidRPr="00A5537D" w:rsidRDefault="00A5537D" w:rsidP="004F47C0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204EA7">
              <w:rPr>
                <w:b/>
                <w:color w:val="000000"/>
                <w:sz w:val="28"/>
                <w:szCs w:val="28"/>
                <w:lang w:val="en-US"/>
              </w:rPr>
              <w:t xml:space="preserve">Aripova </w:t>
            </w:r>
            <w:r w:rsidR="00745C41" w:rsidRPr="00204EA7">
              <w:rPr>
                <w:b/>
                <w:color w:val="000000"/>
                <w:sz w:val="28"/>
                <w:szCs w:val="28"/>
                <w:lang w:val="en-US"/>
              </w:rPr>
              <w:t xml:space="preserve">Maria Aleksandrovna, </w:t>
            </w:r>
            <w:r w:rsidRPr="00204EA7">
              <w:rPr>
                <w:b/>
                <w:color w:val="000000"/>
                <w:sz w:val="28"/>
                <w:szCs w:val="28"/>
                <w:lang w:val="en-US"/>
              </w:rPr>
              <w:t xml:space="preserve">Tanina </w:t>
            </w:r>
            <w:r w:rsidR="00745C41" w:rsidRPr="00204EA7">
              <w:rPr>
                <w:b/>
                <w:color w:val="000000"/>
                <w:sz w:val="28"/>
                <w:szCs w:val="28"/>
                <w:lang w:val="en-US"/>
              </w:rPr>
              <w:t>Mari</w:t>
            </w:r>
            <w:r w:rsidR="00745C41">
              <w:rPr>
                <w:b/>
                <w:color w:val="000000"/>
                <w:sz w:val="28"/>
                <w:szCs w:val="28"/>
                <w:lang w:val="en-US"/>
              </w:rPr>
              <w:t>y</w:t>
            </w:r>
            <w:r w:rsidR="00745C41" w:rsidRPr="00204EA7">
              <w:rPr>
                <w:b/>
                <w:color w:val="000000"/>
                <w:sz w:val="28"/>
                <w:szCs w:val="28"/>
                <w:lang w:val="en-US"/>
              </w:rPr>
              <w:t>a Alekseevna</w:t>
            </w:r>
          </w:p>
          <w:p w:rsidR="00104BE5" w:rsidRPr="00204EA7" w:rsidRDefault="00104BE5" w:rsidP="004F47C0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204EA7">
              <w:rPr>
                <w:b/>
                <w:bCs/>
                <w:caps/>
                <w:sz w:val="28"/>
                <w:szCs w:val="28"/>
                <w:lang w:val="en-US"/>
              </w:rPr>
              <w:t>IMPROVED TECHNOLOGY recruitment and selection</w:t>
            </w:r>
          </w:p>
          <w:p w:rsidR="00104BE5" w:rsidRPr="00204EA7" w:rsidRDefault="00104BE5" w:rsidP="004F47C0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4EA7">
              <w:rPr>
                <w:color w:val="000000"/>
                <w:sz w:val="28"/>
                <w:szCs w:val="28"/>
                <w:lang w:val="en-US"/>
              </w:rPr>
              <w:t>Penza branch Federal  State-Funded Educational Institution of Higher  Education  "F</w:t>
            </w:r>
            <w:r w:rsidRPr="00204EA7">
              <w:rPr>
                <w:color w:val="000000"/>
                <w:sz w:val="28"/>
                <w:szCs w:val="28"/>
                <w:lang w:val="en-US"/>
              </w:rPr>
              <w:t>i</w:t>
            </w:r>
            <w:r w:rsidRPr="00204EA7">
              <w:rPr>
                <w:color w:val="000000"/>
                <w:sz w:val="28"/>
                <w:szCs w:val="28"/>
                <w:lang w:val="en-US"/>
              </w:rPr>
              <w:t>nancial University under the Government of the Russian Federation"</w:t>
            </w:r>
          </w:p>
          <w:p w:rsidR="00104BE5" w:rsidRPr="00204EA7" w:rsidRDefault="00104BE5" w:rsidP="004F47C0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4EA7">
              <w:rPr>
                <w:color w:val="000000"/>
                <w:sz w:val="28"/>
                <w:szCs w:val="28"/>
                <w:lang w:val="en-US"/>
              </w:rPr>
              <w:t>Penza, Russia</w:t>
            </w:r>
          </w:p>
          <w:p w:rsidR="00104BE5" w:rsidRPr="00204EA7" w:rsidRDefault="00104BE5" w:rsidP="004F47C0">
            <w:pPr>
              <w:tabs>
                <w:tab w:val="center" w:pos="4677"/>
                <w:tab w:val="right" w:pos="9355"/>
              </w:tabs>
              <w:spacing w:line="360" w:lineRule="auto"/>
              <w:ind w:firstLine="709"/>
              <w:rPr>
                <w:color w:val="000000"/>
                <w:sz w:val="28"/>
                <w:szCs w:val="28"/>
                <w:lang w:val="en-US"/>
              </w:rPr>
            </w:pPr>
            <w:r w:rsidRPr="00204EA7">
              <w:rPr>
                <w:b/>
                <w:color w:val="000000"/>
                <w:sz w:val="28"/>
                <w:szCs w:val="28"/>
                <w:lang w:val="en-US"/>
              </w:rPr>
              <w:t>Keywords:</w:t>
            </w:r>
            <w:r w:rsidRPr="00204EA7">
              <w:rPr>
                <w:color w:val="000000"/>
                <w:sz w:val="28"/>
                <w:szCs w:val="28"/>
                <w:lang w:val="en-US"/>
              </w:rPr>
              <w:t xml:space="preserve"> recruitment, selection of personnel, interview , talent pool</w:t>
            </w:r>
          </w:p>
          <w:p w:rsidR="00104BE5" w:rsidRPr="00F20FFC" w:rsidRDefault="00F20FFC" w:rsidP="004F47C0">
            <w:pPr>
              <w:tabs>
                <w:tab w:val="center" w:pos="4677"/>
                <w:tab w:val="right" w:pos="9355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20FFC">
              <w:rPr>
                <w:b/>
                <w:color w:val="000000"/>
                <w:sz w:val="28"/>
                <w:szCs w:val="28"/>
                <w:lang w:val="en-US"/>
              </w:rPr>
              <w:t>Abstract.</w:t>
            </w:r>
            <w:r w:rsidRPr="00F20FF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104BE5" w:rsidRPr="00204EA7">
              <w:rPr>
                <w:color w:val="000000"/>
                <w:sz w:val="28"/>
                <w:szCs w:val="28"/>
                <w:lang w:val="en-US"/>
              </w:rPr>
              <w:t>The article provides recommendations on improving technology r</w:t>
            </w:r>
            <w:r w:rsidR="00104BE5" w:rsidRPr="00204EA7">
              <w:rPr>
                <w:color w:val="000000"/>
                <w:sz w:val="28"/>
                <w:szCs w:val="28"/>
                <w:lang w:val="en-US"/>
              </w:rPr>
              <w:t>e</w:t>
            </w:r>
            <w:r w:rsidR="00104BE5" w:rsidRPr="00204EA7">
              <w:rPr>
                <w:color w:val="000000"/>
                <w:sz w:val="28"/>
                <w:szCs w:val="28"/>
                <w:lang w:val="en-US"/>
              </w:rPr>
              <w:t>cruitment and selection of staff development by HR PKU "Main medico - social e</w:t>
            </w:r>
            <w:r w:rsidR="00104BE5" w:rsidRPr="00204EA7">
              <w:rPr>
                <w:color w:val="000000"/>
                <w:sz w:val="28"/>
                <w:szCs w:val="28"/>
                <w:lang w:val="en-US"/>
              </w:rPr>
              <w:t>x</w:t>
            </w:r>
            <w:r w:rsidR="00104BE5" w:rsidRPr="00204EA7">
              <w:rPr>
                <w:color w:val="000000"/>
                <w:sz w:val="28"/>
                <w:szCs w:val="28"/>
                <w:lang w:val="en-US"/>
              </w:rPr>
              <w:t xml:space="preserve">pertise in the Penza region" and the introduction of improved methods for the selection </w:t>
            </w:r>
            <w:r w:rsidR="00104BE5" w:rsidRPr="00204EA7">
              <w:rPr>
                <w:color w:val="000000"/>
                <w:sz w:val="28"/>
                <w:szCs w:val="28"/>
                <w:lang w:val="en-US"/>
              </w:rPr>
              <w:lastRenderedPageBreak/>
              <w:t xml:space="preserve">of personnel </w:t>
            </w:r>
            <w:r w:rsidR="00104BE5" w:rsidRPr="004F47C0">
              <w:rPr>
                <w:color w:val="000000"/>
                <w:sz w:val="28"/>
                <w:szCs w:val="28"/>
                <w:lang w:val="en-US"/>
              </w:rPr>
              <w:t>evaluation.</w:t>
            </w:r>
          </w:p>
          <w:p w:rsidR="004F47C0" w:rsidRPr="00F20FFC" w:rsidRDefault="004F47C0" w:rsidP="004F47C0">
            <w:pPr>
              <w:tabs>
                <w:tab w:val="center" w:pos="4677"/>
                <w:tab w:val="right" w:pos="9355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4F47C0" w:rsidRPr="004F47C0" w:rsidRDefault="004F47C0" w:rsidP="004F47C0">
            <w:pPr>
              <w:tabs>
                <w:tab w:val="center" w:pos="4677"/>
                <w:tab w:val="right" w:pos="9355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F47C0">
              <w:rPr>
                <w:color w:val="000000"/>
                <w:sz w:val="28"/>
                <w:szCs w:val="28"/>
              </w:rPr>
              <w:t>Те</w:t>
            </w:r>
            <w:proofErr w:type="gramStart"/>
            <w:r w:rsidRPr="004F47C0">
              <w:rPr>
                <w:color w:val="000000"/>
                <w:sz w:val="28"/>
                <w:szCs w:val="28"/>
              </w:rPr>
              <w:t>кст ст</w:t>
            </w:r>
            <w:proofErr w:type="gramEnd"/>
            <w:r w:rsidRPr="004F47C0">
              <w:rPr>
                <w:color w:val="000000"/>
                <w:sz w:val="28"/>
                <w:szCs w:val="28"/>
              </w:rPr>
              <w:t>атьи.</w:t>
            </w:r>
          </w:p>
          <w:p w:rsidR="004F47C0" w:rsidRPr="004F47C0" w:rsidRDefault="004F47C0" w:rsidP="004F47C0">
            <w:pPr>
              <w:spacing w:line="360" w:lineRule="auto"/>
              <w:jc w:val="center"/>
              <w:textAlignment w:val="top"/>
              <w:rPr>
                <w:b/>
                <w:sz w:val="28"/>
                <w:szCs w:val="28"/>
              </w:rPr>
            </w:pPr>
            <w:r w:rsidRPr="004F47C0">
              <w:rPr>
                <w:b/>
                <w:sz w:val="28"/>
                <w:szCs w:val="28"/>
              </w:rPr>
              <w:t>Библиографический список</w:t>
            </w:r>
          </w:p>
          <w:p w:rsidR="004F47C0" w:rsidRPr="004F47C0" w:rsidRDefault="004F47C0" w:rsidP="004F47C0">
            <w:pPr>
              <w:spacing w:line="360" w:lineRule="auto"/>
              <w:ind w:firstLine="709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4F47C0">
              <w:rPr>
                <w:color w:val="000000"/>
                <w:sz w:val="28"/>
                <w:szCs w:val="28"/>
              </w:rPr>
              <w:t xml:space="preserve">1. </w:t>
            </w:r>
          </w:p>
          <w:p w:rsidR="004F47C0" w:rsidRPr="004F47C0" w:rsidRDefault="004F47C0" w:rsidP="00D47B28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04BE5" w:rsidRPr="004F47C0" w:rsidRDefault="00104BE5" w:rsidP="00104BE5">
      <w:pPr>
        <w:pStyle w:val="a9"/>
        <w:spacing w:after="0" w:line="240" w:lineRule="auto"/>
        <w:ind w:left="1066"/>
        <w:jc w:val="both"/>
        <w:rPr>
          <w:rFonts w:ascii="Times New Roman" w:hAnsi="Times New Roman"/>
          <w:sz w:val="28"/>
          <w:szCs w:val="28"/>
        </w:rPr>
      </w:pPr>
    </w:p>
    <w:p w:rsidR="00104BE5" w:rsidRPr="00204EA7" w:rsidRDefault="00104BE5" w:rsidP="00104BE5">
      <w:pPr>
        <w:pStyle w:val="a9"/>
        <w:numPr>
          <w:ilvl w:val="0"/>
          <w:numId w:val="2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204EA7">
        <w:rPr>
          <w:rFonts w:ascii="Times New Roman" w:hAnsi="Times New Roman"/>
          <w:b/>
          <w:sz w:val="28"/>
          <w:szCs w:val="28"/>
        </w:rPr>
        <w:t xml:space="preserve">Рисунки </w:t>
      </w:r>
      <w:r w:rsidRPr="00204EA7">
        <w:rPr>
          <w:rFonts w:ascii="Times New Roman" w:hAnsi="Times New Roman"/>
          <w:sz w:val="28"/>
          <w:szCs w:val="28"/>
        </w:rPr>
        <w:t>(не более</w:t>
      </w:r>
      <w:r w:rsidRPr="00204EA7">
        <w:rPr>
          <w:rFonts w:ascii="Times New Roman" w:hAnsi="Times New Roman"/>
          <w:b/>
          <w:sz w:val="28"/>
          <w:szCs w:val="28"/>
        </w:rPr>
        <w:t xml:space="preserve"> 1</w:t>
      </w:r>
      <w:r w:rsidRPr="00204EA7">
        <w:rPr>
          <w:rFonts w:ascii="Times New Roman" w:hAnsi="Times New Roman"/>
          <w:sz w:val="28"/>
          <w:szCs w:val="28"/>
        </w:rPr>
        <w:t>) следует выполнять размерами не менее 60</w:t>
      </w:r>
      <w:r w:rsidRPr="00204EA7">
        <w:rPr>
          <w:rFonts w:ascii="Times New Roman" w:hAnsi="Times New Roman"/>
          <w:sz w:val="28"/>
          <w:szCs w:val="28"/>
          <w:lang w:val="en-US"/>
        </w:rPr>
        <w:t>x</w:t>
      </w:r>
      <w:r w:rsidRPr="00204EA7">
        <w:rPr>
          <w:rFonts w:ascii="Times New Roman" w:hAnsi="Times New Roman"/>
          <w:sz w:val="28"/>
          <w:szCs w:val="28"/>
        </w:rPr>
        <w:t>60 мм и не более 110</w:t>
      </w:r>
      <w:r w:rsidRPr="00204EA7">
        <w:rPr>
          <w:rFonts w:ascii="Times New Roman" w:hAnsi="Times New Roman"/>
          <w:sz w:val="28"/>
          <w:szCs w:val="28"/>
          <w:lang w:val="en-US"/>
        </w:rPr>
        <w:t>x</w:t>
      </w:r>
      <w:r w:rsidRPr="00204EA7">
        <w:rPr>
          <w:rFonts w:ascii="Times New Roman" w:hAnsi="Times New Roman"/>
          <w:sz w:val="28"/>
          <w:szCs w:val="28"/>
        </w:rPr>
        <w:t>170 мм в формате *</w:t>
      </w:r>
      <w:r w:rsidRPr="00204EA7">
        <w:rPr>
          <w:rFonts w:ascii="Times New Roman" w:hAnsi="Times New Roman"/>
          <w:sz w:val="28"/>
          <w:szCs w:val="28"/>
          <w:lang w:val="en-US"/>
        </w:rPr>
        <w:t>jpg</w:t>
      </w:r>
      <w:r w:rsidRPr="00204EA7">
        <w:rPr>
          <w:rFonts w:ascii="Times New Roman" w:hAnsi="Times New Roman"/>
          <w:sz w:val="28"/>
          <w:szCs w:val="28"/>
        </w:rPr>
        <w:t>, *</w:t>
      </w:r>
      <w:r w:rsidRPr="00204EA7">
        <w:rPr>
          <w:rFonts w:ascii="Times New Roman" w:hAnsi="Times New Roman"/>
          <w:sz w:val="28"/>
          <w:szCs w:val="28"/>
          <w:lang w:val="en-US"/>
        </w:rPr>
        <w:t>bmp</w:t>
      </w:r>
      <w:r w:rsidRPr="00204EA7">
        <w:rPr>
          <w:rFonts w:ascii="Times New Roman" w:hAnsi="Times New Roman"/>
          <w:sz w:val="28"/>
          <w:szCs w:val="28"/>
        </w:rPr>
        <w:t xml:space="preserve"> и др. </w:t>
      </w:r>
      <w:r w:rsidRPr="00204EA7">
        <w:rPr>
          <w:rFonts w:ascii="Times New Roman" w:hAnsi="Times New Roman"/>
          <w:b/>
          <w:sz w:val="28"/>
          <w:szCs w:val="28"/>
        </w:rPr>
        <w:t>черно-белыми</w:t>
      </w:r>
      <w:r w:rsidRPr="00204EA7">
        <w:rPr>
          <w:rFonts w:ascii="Times New Roman" w:hAnsi="Times New Roman"/>
          <w:sz w:val="28"/>
          <w:szCs w:val="28"/>
        </w:rPr>
        <w:t xml:space="preserve">. Рисунки и схемы, созданные средствами </w:t>
      </w:r>
      <w:r w:rsidRPr="00204EA7">
        <w:rPr>
          <w:rFonts w:ascii="Times New Roman" w:hAnsi="Times New Roman"/>
          <w:sz w:val="28"/>
          <w:szCs w:val="28"/>
          <w:lang w:val="en-US"/>
        </w:rPr>
        <w:t>Word</w:t>
      </w:r>
      <w:r w:rsidRPr="00204EA7">
        <w:rPr>
          <w:rFonts w:ascii="Times New Roman" w:hAnsi="Times New Roman"/>
          <w:sz w:val="28"/>
          <w:szCs w:val="28"/>
        </w:rPr>
        <w:t xml:space="preserve"> необходимо </w:t>
      </w:r>
      <w:r w:rsidRPr="00204EA7">
        <w:rPr>
          <w:rFonts w:ascii="Times New Roman" w:hAnsi="Times New Roman"/>
          <w:b/>
          <w:sz w:val="28"/>
          <w:szCs w:val="28"/>
        </w:rPr>
        <w:t>сгруппировать</w:t>
      </w:r>
      <w:r w:rsidRPr="00204EA7">
        <w:rPr>
          <w:rFonts w:ascii="Times New Roman" w:hAnsi="Times New Roman"/>
          <w:sz w:val="28"/>
          <w:szCs w:val="28"/>
        </w:rPr>
        <w:t xml:space="preserve">. </w:t>
      </w:r>
    </w:p>
    <w:p w:rsidR="00104BE5" w:rsidRPr="00204EA7" w:rsidRDefault="00104BE5" w:rsidP="00104BE5">
      <w:pPr>
        <w:pStyle w:val="a9"/>
        <w:numPr>
          <w:ilvl w:val="0"/>
          <w:numId w:val="2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204EA7">
        <w:rPr>
          <w:rFonts w:ascii="Times New Roman" w:hAnsi="Times New Roman"/>
          <w:b/>
          <w:sz w:val="28"/>
          <w:szCs w:val="28"/>
        </w:rPr>
        <w:t>Формулы</w:t>
      </w:r>
      <w:r w:rsidRPr="00204EA7">
        <w:rPr>
          <w:rFonts w:ascii="Times New Roman" w:hAnsi="Times New Roman"/>
          <w:sz w:val="28"/>
          <w:szCs w:val="28"/>
        </w:rPr>
        <w:t xml:space="preserve"> должны быть созданы в редакторе </w:t>
      </w:r>
      <w:r w:rsidRPr="00204EA7">
        <w:rPr>
          <w:rFonts w:ascii="Times New Roman" w:hAnsi="Times New Roman"/>
          <w:sz w:val="28"/>
          <w:szCs w:val="28"/>
          <w:lang w:val="en-US"/>
        </w:rPr>
        <w:t>MathType</w:t>
      </w:r>
      <w:r w:rsidRPr="00204EA7">
        <w:rPr>
          <w:rFonts w:ascii="Times New Roman" w:hAnsi="Times New Roman"/>
          <w:sz w:val="28"/>
          <w:szCs w:val="28"/>
        </w:rPr>
        <w:t xml:space="preserve"> </w:t>
      </w:r>
      <w:r w:rsidRPr="00204EA7">
        <w:rPr>
          <w:rFonts w:ascii="Times New Roman" w:hAnsi="Times New Roman"/>
          <w:sz w:val="28"/>
          <w:szCs w:val="28"/>
          <w:lang w:val="en-US"/>
        </w:rPr>
        <w:t>Equation</w:t>
      </w:r>
      <w:r w:rsidRPr="00204EA7">
        <w:rPr>
          <w:rFonts w:ascii="Times New Roman" w:hAnsi="Times New Roman"/>
          <w:sz w:val="28"/>
          <w:szCs w:val="28"/>
        </w:rPr>
        <w:t xml:space="preserve"> или </w:t>
      </w:r>
      <w:r w:rsidRPr="00204EA7">
        <w:rPr>
          <w:rFonts w:ascii="Times New Roman" w:hAnsi="Times New Roman"/>
          <w:sz w:val="28"/>
          <w:szCs w:val="28"/>
          <w:lang w:val="en-US"/>
        </w:rPr>
        <w:t>M</w:t>
      </w:r>
      <w:r w:rsidRPr="00204EA7">
        <w:rPr>
          <w:rFonts w:ascii="Times New Roman" w:hAnsi="Times New Roman"/>
          <w:sz w:val="28"/>
          <w:szCs w:val="28"/>
          <w:lang w:val="en-US"/>
        </w:rPr>
        <w:t>i</w:t>
      </w:r>
      <w:r w:rsidRPr="00204EA7">
        <w:rPr>
          <w:rFonts w:ascii="Times New Roman" w:hAnsi="Times New Roman"/>
          <w:sz w:val="28"/>
          <w:szCs w:val="28"/>
          <w:lang w:val="en-US"/>
        </w:rPr>
        <w:t>crosoft</w:t>
      </w:r>
      <w:r w:rsidRPr="00204EA7">
        <w:rPr>
          <w:rFonts w:ascii="Times New Roman" w:hAnsi="Times New Roman"/>
          <w:sz w:val="28"/>
          <w:szCs w:val="28"/>
        </w:rPr>
        <w:t xml:space="preserve"> </w:t>
      </w:r>
      <w:r w:rsidRPr="00204EA7">
        <w:rPr>
          <w:rFonts w:ascii="Times New Roman" w:hAnsi="Times New Roman"/>
          <w:sz w:val="28"/>
          <w:szCs w:val="28"/>
          <w:lang w:val="en-US"/>
        </w:rPr>
        <w:t>Equation</w:t>
      </w:r>
      <w:r w:rsidRPr="00204EA7">
        <w:rPr>
          <w:rFonts w:ascii="Times New Roman" w:hAnsi="Times New Roman"/>
          <w:sz w:val="28"/>
          <w:szCs w:val="28"/>
        </w:rPr>
        <w:t>.</w:t>
      </w:r>
    </w:p>
    <w:p w:rsidR="00104BE5" w:rsidRPr="00204EA7" w:rsidRDefault="00104BE5" w:rsidP="00104BE5">
      <w:pPr>
        <w:pStyle w:val="a9"/>
        <w:numPr>
          <w:ilvl w:val="0"/>
          <w:numId w:val="2"/>
        </w:num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 w:rsidRPr="00204EA7">
        <w:rPr>
          <w:rFonts w:ascii="Times New Roman" w:hAnsi="Times New Roman"/>
          <w:b/>
          <w:sz w:val="28"/>
          <w:szCs w:val="28"/>
        </w:rPr>
        <w:t xml:space="preserve">Списки </w:t>
      </w:r>
      <w:r w:rsidRPr="00204EA7">
        <w:rPr>
          <w:rFonts w:ascii="Times New Roman" w:hAnsi="Times New Roman"/>
          <w:sz w:val="28"/>
          <w:szCs w:val="28"/>
        </w:rPr>
        <w:t>следует нумеровать и маркировать вручную во избежание утраты нумерации и маркеров при форматировании текста.</w:t>
      </w:r>
    </w:p>
    <w:p w:rsidR="00104BE5" w:rsidRDefault="00104BE5" w:rsidP="004F3C6A">
      <w:pPr>
        <w:pStyle w:val="a9"/>
        <w:numPr>
          <w:ilvl w:val="0"/>
          <w:numId w:val="2"/>
        </w:numPr>
        <w:spacing w:after="0" w:line="240" w:lineRule="auto"/>
        <w:ind w:left="357" w:firstLine="709"/>
        <w:rPr>
          <w:rFonts w:ascii="Times New Roman" w:hAnsi="Times New Roman"/>
          <w:sz w:val="28"/>
          <w:szCs w:val="28"/>
        </w:rPr>
      </w:pPr>
      <w:r w:rsidRPr="00204EA7">
        <w:rPr>
          <w:rFonts w:ascii="Times New Roman" w:hAnsi="Times New Roman"/>
          <w:sz w:val="28"/>
          <w:szCs w:val="28"/>
        </w:rPr>
        <w:t xml:space="preserve">В электронном варианте каждая статья должна быть в </w:t>
      </w:r>
      <w:r w:rsidRPr="00204EA7">
        <w:rPr>
          <w:rFonts w:ascii="Times New Roman" w:hAnsi="Times New Roman"/>
          <w:b/>
          <w:sz w:val="28"/>
          <w:szCs w:val="28"/>
        </w:rPr>
        <w:t>отдельном файле</w:t>
      </w:r>
      <w:r w:rsidRPr="00204EA7">
        <w:rPr>
          <w:rFonts w:ascii="Times New Roman" w:hAnsi="Times New Roman"/>
          <w:sz w:val="28"/>
          <w:szCs w:val="28"/>
        </w:rPr>
        <w:t>. В имени файла укажите город, фамилию первого автора и первые три слова назв</w:t>
      </w:r>
      <w:r w:rsidRPr="00204EA7">
        <w:rPr>
          <w:rFonts w:ascii="Times New Roman" w:hAnsi="Times New Roman"/>
          <w:sz w:val="28"/>
          <w:szCs w:val="28"/>
        </w:rPr>
        <w:t>а</w:t>
      </w:r>
      <w:r w:rsidRPr="00204EA7">
        <w:rPr>
          <w:rFonts w:ascii="Times New Roman" w:hAnsi="Times New Roman"/>
          <w:sz w:val="28"/>
          <w:szCs w:val="28"/>
        </w:rPr>
        <w:t xml:space="preserve">нии статьи, например: «Пенза_Арипова_Совершенствование_технологий_набора. </w:t>
      </w:r>
      <w:r w:rsidRPr="00204EA7">
        <w:rPr>
          <w:rFonts w:ascii="Times New Roman" w:hAnsi="Times New Roman"/>
          <w:sz w:val="28"/>
          <w:szCs w:val="28"/>
          <w:lang w:val="en-US"/>
        </w:rPr>
        <w:t>doc</w:t>
      </w:r>
      <w:r w:rsidRPr="00204EA7">
        <w:rPr>
          <w:rFonts w:ascii="Times New Roman" w:hAnsi="Times New Roman"/>
          <w:sz w:val="28"/>
          <w:szCs w:val="28"/>
        </w:rPr>
        <w:t>».</w:t>
      </w:r>
    </w:p>
    <w:p w:rsidR="00936AA1" w:rsidRPr="00204EA7" w:rsidRDefault="00936AA1" w:rsidP="004F3C6A">
      <w:pPr>
        <w:pStyle w:val="a9"/>
        <w:numPr>
          <w:ilvl w:val="0"/>
          <w:numId w:val="2"/>
        </w:numPr>
        <w:spacing w:after="0" w:line="240" w:lineRule="auto"/>
        <w:ind w:left="357" w:firstLine="709"/>
        <w:rPr>
          <w:rFonts w:ascii="Times New Roman" w:hAnsi="Times New Roman"/>
          <w:sz w:val="28"/>
          <w:szCs w:val="28"/>
        </w:rPr>
      </w:pPr>
      <w:r w:rsidRPr="00F7138F">
        <w:rPr>
          <w:rFonts w:ascii="Times New Roman" w:hAnsi="Times New Roman"/>
          <w:b/>
          <w:sz w:val="28"/>
          <w:szCs w:val="28"/>
        </w:rPr>
        <w:t xml:space="preserve">В статье допускается не более </w:t>
      </w:r>
      <w:r w:rsidR="00C81826">
        <w:rPr>
          <w:rFonts w:ascii="Times New Roman" w:hAnsi="Times New Roman"/>
          <w:b/>
          <w:sz w:val="28"/>
          <w:szCs w:val="28"/>
        </w:rPr>
        <w:t>4</w:t>
      </w:r>
      <w:r w:rsidRPr="00F7138F">
        <w:rPr>
          <w:rFonts w:ascii="Times New Roman" w:hAnsi="Times New Roman"/>
          <w:b/>
          <w:sz w:val="28"/>
          <w:szCs w:val="28"/>
        </w:rPr>
        <w:t xml:space="preserve"> ссылок на цитируемые источники</w:t>
      </w:r>
      <w:r>
        <w:rPr>
          <w:rFonts w:ascii="Times New Roman" w:hAnsi="Times New Roman"/>
          <w:sz w:val="28"/>
          <w:szCs w:val="28"/>
        </w:rPr>
        <w:t>.</w:t>
      </w:r>
    </w:p>
    <w:p w:rsidR="00104BE5" w:rsidRDefault="00104BE5" w:rsidP="00104BE5">
      <w:pPr>
        <w:ind w:left="567" w:firstLine="709"/>
        <w:jc w:val="both"/>
        <w:rPr>
          <w:sz w:val="28"/>
          <w:szCs w:val="28"/>
        </w:rPr>
      </w:pPr>
      <w:r w:rsidRPr="00204EA7">
        <w:rPr>
          <w:sz w:val="28"/>
          <w:szCs w:val="28"/>
        </w:rPr>
        <w:t>Представляемый материал должен быть оригинальным, не опубликованным ранее в других  печатных изданиях.</w:t>
      </w:r>
    </w:p>
    <w:p w:rsidR="006C10C5" w:rsidRPr="00615AAB" w:rsidRDefault="006C10C5" w:rsidP="00A433B7">
      <w:pPr>
        <w:ind w:firstLine="567"/>
        <w:jc w:val="both"/>
        <w:rPr>
          <w:b/>
          <w:color w:val="FF0000"/>
          <w:spacing w:val="4"/>
          <w:sz w:val="28"/>
          <w:szCs w:val="28"/>
          <w:u w:val="single"/>
        </w:rPr>
      </w:pPr>
      <w:r w:rsidRPr="00615AAB">
        <w:rPr>
          <w:b/>
          <w:color w:val="FF0000"/>
          <w:spacing w:val="4"/>
          <w:sz w:val="28"/>
          <w:szCs w:val="28"/>
          <w:u w:val="single"/>
        </w:rPr>
        <w:t>Образцы оформления библиографического списка:</w:t>
      </w:r>
    </w:p>
    <w:p w:rsidR="006C10C5" w:rsidRPr="004435B2" w:rsidRDefault="006C10C5" w:rsidP="00A433B7">
      <w:pPr>
        <w:ind w:firstLine="567"/>
        <w:jc w:val="both"/>
        <w:rPr>
          <w:color w:val="000000"/>
          <w:sz w:val="28"/>
          <w:szCs w:val="28"/>
        </w:rPr>
      </w:pPr>
      <w:r w:rsidRPr="00814AF7">
        <w:rPr>
          <w:sz w:val="28"/>
          <w:szCs w:val="28"/>
        </w:rPr>
        <w:t xml:space="preserve">Трофимов, А. А. Задачи унификации при разработке датчиков </w:t>
      </w:r>
      <w:r w:rsidRPr="004435B2">
        <w:rPr>
          <w:sz w:val="28"/>
          <w:szCs w:val="28"/>
        </w:rPr>
        <w:t>перемещений, р</w:t>
      </w:r>
      <w:r w:rsidRPr="004435B2">
        <w:rPr>
          <w:sz w:val="28"/>
          <w:szCs w:val="28"/>
        </w:rPr>
        <w:t>а</w:t>
      </w:r>
      <w:r w:rsidRPr="004435B2">
        <w:rPr>
          <w:sz w:val="28"/>
          <w:szCs w:val="28"/>
        </w:rPr>
        <w:t xml:space="preserve">ботоспособных в жестких условиях эксплуатации / </w:t>
      </w:r>
      <w:r w:rsidRPr="004435B2">
        <w:rPr>
          <w:sz w:val="28"/>
          <w:szCs w:val="28"/>
        </w:rPr>
        <w:br/>
        <w:t xml:space="preserve">А. А. Трофимов, С. В. Ионов // </w:t>
      </w:r>
      <w:r w:rsidRPr="004435B2">
        <w:rPr>
          <w:color w:val="000000"/>
          <w:sz w:val="28"/>
          <w:szCs w:val="28"/>
        </w:rPr>
        <w:t xml:space="preserve">Проблемы автоматизации и управления в </w:t>
      </w:r>
      <w:r w:rsidRPr="004435B2">
        <w:rPr>
          <w:color w:val="000000"/>
          <w:spacing w:val="-2"/>
          <w:sz w:val="28"/>
          <w:szCs w:val="28"/>
        </w:rPr>
        <w:t>те</w:t>
      </w:r>
      <w:r w:rsidRPr="004435B2">
        <w:rPr>
          <w:color w:val="000000"/>
          <w:spacing w:val="-2"/>
          <w:sz w:val="28"/>
          <w:szCs w:val="28"/>
        </w:rPr>
        <w:t>х</w:t>
      </w:r>
      <w:r w:rsidRPr="004435B2">
        <w:rPr>
          <w:color w:val="000000"/>
          <w:spacing w:val="-2"/>
          <w:sz w:val="28"/>
          <w:szCs w:val="28"/>
        </w:rPr>
        <w:t>нических системах</w:t>
      </w:r>
      <w:proofErr w:type="gramStart"/>
      <w:r w:rsidRPr="004435B2">
        <w:rPr>
          <w:spacing w:val="-2"/>
          <w:sz w:val="28"/>
          <w:szCs w:val="28"/>
        </w:rPr>
        <w:t xml:space="preserve"> :</w:t>
      </w:r>
      <w:proofErr w:type="gramEnd"/>
      <w:r w:rsidRPr="004435B2">
        <w:rPr>
          <w:spacing w:val="-2"/>
          <w:sz w:val="28"/>
          <w:szCs w:val="28"/>
        </w:rPr>
        <w:t xml:space="preserve"> сб. тез</w:t>
      </w:r>
      <w:r>
        <w:rPr>
          <w:spacing w:val="-2"/>
          <w:sz w:val="28"/>
          <w:szCs w:val="28"/>
        </w:rPr>
        <w:t>.</w:t>
      </w:r>
      <w:r w:rsidRPr="004435B2">
        <w:rPr>
          <w:spacing w:val="-2"/>
          <w:sz w:val="28"/>
          <w:szCs w:val="28"/>
        </w:rPr>
        <w:t xml:space="preserve"> </w:t>
      </w:r>
      <w:proofErr w:type="gramStart"/>
      <w:r w:rsidRPr="004435B2">
        <w:rPr>
          <w:spacing w:val="-2"/>
          <w:sz w:val="28"/>
          <w:szCs w:val="28"/>
          <w:lang w:val="en-US"/>
        </w:rPr>
        <w:t>V</w:t>
      </w:r>
      <w:r w:rsidRPr="004435B2">
        <w:rPr>
          <w:spacing w:val="-2"/>
          <w:sz w:val="28"/>
          <w:szCs w:val="28"/>
        </w:rPr>
        <w:t xml:space="preserve"> Междунар. науч.-техн.</w:t>
      </w:r>
      <w:proofErr w:type="gramEnd"/>
      <w:r w:rsidRPr="004435B2">
        <w:rPr>
          <w:spacing w:val="-2"/>
          <w:sz w:val="28"/>
          <w:szCs w:val="28"/>
        </w:rPr>
        <w:t xml:space="preserve"> конф</w:t>
      </w:r>
      <w:r w:rsidRPr="004435B2">
        <w:rPr>
          <w:color w:val="000000"/>
          <w:spacing w:val="-2"/>
          <w:sz w:val="28"/>
          <w:szCs w:val="28"/>
        </w:rPr>
        <w:t xml:space="preserve">. – </w:t>
      </w:r>
      <w:r w:rsidRPr="00AB0877">
        <w:rPr>
          <w:b/>
          <w:color w:val="FF0000"/>
          <w:spacing w:val="-2"/>
          <w:sz w:val="28"/>
          <w:szCs w:val="28"/>
        </w:rPr>
        <w:t>Пенза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Инф.-изд. центр П</w:t>
      </w:r>
      <w:r w:rsidRPr="004435B2">
        <w:rPr>
          <w:color w:val="000000"/>
          <w:sz w:val="28"/>
          <w:szCs w:val="28"/>
        </w:rPr>
        <w:t xml:space="preserve">ГУ, 2008. – </w:t>
      </w:r>
      <w:r>
        <w:rPr>
          <w:color w:val="000000"/>
          <w:sz w:val="28"/>
          <w:szCs w:val="28"/>
        </w:rPr>
        <w:t xml:space="preserve">Т. 2. – </w:t>
      </w:r>
      <w:r w:rsidRPr="004435B2">
        <w:rPr>
          <w:color w:val="000000"/>
          <w:sz w:val="28"/>
          <w:szCs w:val="28"/>
        </w:rPr>
        <w:t>С. 157–160.</w:t>
      </w:r>
    </w:p>
    <w:p w:rsidR="006C10C5" w:rsidRPr="004435B2" w:rsidRDefault="006C10C5" w:rsidP="00A433B7">
      <w:pPr>
        <w:ind w:firstLine="567"/>
        <w:jc w:val="both"/>
        <w:rPr>
          <w:color w:val="000000"/>
          <w:sz w:val="28"/>
          <w:szCs w:val="28"/>
        </w:rPr>
      </w:pPr>
      <w:r w:rsidRPr="004435B2">
        <w:rPr>
          <w:color w:val="000000"/>
          <w:sz w:val="28"/>
          <w:szCs w:val="28"/>
        </w:rPr>
        <w:t>Трофимов, А. А. Датчики механических величин : учеб</w:t>
      </w:r>
      <w:proofErr w:type="gramStart"/>
      <w:r w:rsidRPr="004435B2">
        <w:rPr>
          <w:color w:val="000000"/>
          <w:sz w:val="28"/>
          <w:szCs w:val="28"/>
        </w:rPr>
        <w:t>.</w:t>
      </w:r>
      <w:proofErr w:type="gramEnd"/>
      <w:r w:rsidRPr="004435B2">
        <w:rPr>
          <w:color w:val="000000"/>
          <w:sz w:val="28"/>
          <w:szCs w:val="28"/>
        </w:rPr>
        <w:t xml:space="preserve"> </w:t>
      </w:r>
      <w:proofErr w:type="gramStart"/>
      <w:r w:rsidRPr="004435B2">
        <w:rPr>
          <w:color w:val="000000"/>
          <w:sz w:val="28"/>
          <w:szCs w:val="28"/>
        </w:rPr>
        <w:t>п</w:t>
      </w:r>
      <w:proofErr w:type="gramEnd"/>
      <w:r w:rsidRPr="004435B2">
        <w:rPr>
          <w:color w:val="000000"/>
          <w:sz w:val="28"/>
          <w:szCs w:val="28"/>
        </w:rPr>
        <w:t>особие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: в 2 т. </w:t>
      </w:r>
      <w:r w:rsidRPr="004435B2">
        <w:rPr>
          <w:color w:val="000000"/>
          <w:sz w:val="28"/>
          <w:szCs w:val="28"/>
        </w:rPr>
        <w:t>/ А. А. Трофимов, Е. А. Мокров, Ю. М. Крысин, А. Л. Шамрако</w:t>
      </w:r>
      <w:r>
        <w:rPr>
          <w:color w:val="000000"/>
          <w:sz w:val="28"/>
          <w:szCs w:val="28"/>
        </w:rPr>
        <w:t xml:space="preserve">в. – </w:t>
      </w:r>
      <w:r w:rsidRPr="00AB0877">
        <w:rPr>
          <w:b/>
          <w:color w:val="FF0000"/>
          <w:sz w:val="28"/>
          <w:szCs w:val="28"/>
        </w:rPr>
        <w:t>Пенза</w:t>
      </w:r>
      <w:proofErr w:type="gramStart"/>
      <w:r w:rsidRPr="00AB0877">
        <w:rPr>
          <w:b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Инф.-изд. центр П</w:t>
      </w:r>
      <w:r w:rsidRPr="004435B2">
        <w:rPr>
          <w:color w:val="000000"/>
          <w:sz w:val="28"/>
          <w:szCs w:val="28"/>
        </w:rPr>
        <w:t xml:space="preserve">ГУ, 2009. – </w:t>
      </w:r>
      <w:r>
        <w:rPr>
          <w:color w:val="000000"/>
          <w:sz w:val="28"/>
          <w:szCs w:val="28"/>
        </w:rPr>
        <w:t xml:space="preserve">Т. 2. – </w:t>
      </w:r>
      <w:r w:rsidRPr="004435B2">
        <w:rPr>
          <w:color w:val="000000"/>
          <w:sz w:val="28"/>
          <w:szCs w:val="28"/>
        </w:rPr>
        <w:t>152 с.</w:t>
      </w:r>
    </w:p>
    <w:p w:rsidR="006C10C5" w:rsidRPr="00814AF7" w:rsidRDefault="006C10C5" w:rsidP="00A433B7">
      <w:pPr>
        <w:ind w:firstLine="567"/>
        <w:jc w:val="both"/>
        <w:rPr>
          <w:sz w:val="28"/>
          <w:szCs w:val="28"/>
        </w:rPr>
      </w:pPr>
      <w:r w:rsidRPr="004435B2">
        <w:rPr>
          <w:sz w:val="28"/>
          <w:szCs w:val="28"/>
        </w:rPr>
        <w:t>Трофимов, А. А. Многофункциональный датчик перемещений с цифровым вых</w:t>
      </w:r>
      <w:r w:rsidRPr="004435B2">
        <w:rPr>
          <w:sz w:val="28"/>
          <w:szCs w:val="28"/>
        </w:rPr>
        <w:t>о</w:t>
      </w:r>
      <w:r w:rsidRPr="004435B2">
        <w:rPr>
          <w:sz w:val="28"/>
          <w:szCs w:val="28"/>
        </w:rPr>
        <w:t>дом / А. А. Трофимов, А. А. Мельников, В. Б. Цыпин //</w:t>
      </w:r>
      <w:r w:rsidRPr="00814AF7">
        <w:rPr>
          <w:sz w:val="28"/>
          <w:szCs w:val="28"/>
        </w:rPr>
        <w:t xml:space="preserve"> Датчики и системы. – 2008. – </w:t>
      </w:r>
      <w:r>
        <w:rPr>
          <w:sz w:val="28"/>
          <w:szCs w:val="28"/>
        </w:rPr>
        <w:t xml:space="preserve">Т. 4, </w:t>
      </w:r>
      <w:r w:rsidRPr="00814AF7">
        <w:rPr>
          <w:sz w:val="28"/>
          <w:szCs w:val="28"/>
        </w:rPr>
        <w:t>№ 6. – С. 37–40.</w:t>
      </w:r>
    </w:p>
    <w:p w:rsidR="00FC2D0B" w:rsidRPr="00AB0877" w:rsidRDefault="006C10C5" w:rsidP="006C10C5">
      <w:pPr>
        <w:ind w:firstLine="567"/>
        <w:jc w:val="both"/>
        <w:rPr>
          <w:b/>
          <w:color w:val="800000"/>
          <w:sz w:val="28"/>
          <w:szCs w:val="28"/>
          <w:u w:val="single"/>
        </w:rPr>
      </w:pPr>
      <w:r w:rsidRPr="00AB0877">
        <w:rPr>
          <w:b/>
          <w:color w:val="800000"/>
          <w:sz w:val="28"/>
          <w:szCs w:val="28"/>
          <w:u w:val="single"/>
        </w:rPr>
        <w:t>Если оформление библиографического списка или те</w:t>
      </w:r>
      <w:proofErr w:type="gramStart"/>
      <w:r w:rsidRPr="00AB0877">
        <w:rPr>
          <w:b/>
          <w:color w:val="800000"/>
          <w:sz w:val="28"/>
          <w:szCs w:val="28"/>
          <w:u w:val="single"/>
        </w:rPr>
        <w:t>кст ст</w:t>
      </w:r>
      <w:proofErr w:type="gramEnd"/>
      <w:r w:rsidRPr="00AB0877">
        <w:rPr>
          <w:b/>
          <w:color w:val="800000"/>
          <w:sz w:val="28"/>
          <w:szCs w:val="28"/>
          <w:u w:val="single"/>
        </w:rPr>
        <w:t>атьи не будет с</w:t>
      </w:r>
      <w:r w:rsidRPr="00AB0877">
        <w:rPr>
          <w:b/>
          <w:color w:val="800000"/>
          <w:sz w:val="28"/>
          <w:szCs w:val="28"/>
          <w:u w:val="single"/>
        </w:rPr>
        <w:t>о</w:t>
      </w:r>
      <w:r w:rsidRPr="00AB0877">
        <w:rPr>
          <w:b/>
          <w:color w:val="800000"/>
          <w:sz w:val="28"/>
          <w:szCs w:val="28"/>
          <w:u w:val="single"/>
        </w:rPr>
        <w:t>отве</w:t>
      </w:r>
      <w:r w:rsidRPr="00AB0877">
        <w:rPr>
          <w:b/>
          <w:color w:val="800000"/>
          <w:sz w:val="28"/>
          <w:szCs w:val="28"/>
          <w:u w:val="single"/>
        </w:rPr>
        <w:t>т</w:t>
      </w:r>
      <w:r w:rsidRPr="00AB0877">
        <w:rPr>
          <w:b/>
          <w:color w:val="800000"/>
          <w:sz w:val="28"/>
          <w:szCs w:val="28"/>
          <w:u w:val="single"/>
        </w:rPr>
        <w:t>ствовать требованиям, то статья не будет опубликована.</w:t>
      </w:r>
    </w:p>
    <w:p w:rsidR="006C10C5" w:rsidRDefault="006C10C5" w:rsidP="00104BE5">
      <w:pPr>
        <w:jc w:val="center"/>
        <w:rPr>
          <w:b/>
          <w:sz w:val="28"/>
          <w:szCs w:val="28"/>
        </w:rPr>
      </w:pPr>
    </w:p>
    <w:p w:rsidR="00104BE5" w:rsidRPr="008921E0" w:rsidRDefault="00104BE5" w:rsidP="00104BE5">
      <w:pPr>
        <w:jc w:val="center"/>
        <w:rPr>
          <w:b/>
          <w:sz w:val="28"/>
          <w:szCs w:val="28"/>
        </w:rPr>
      </w:pPr>
      <w:r w:rsidRPr="008921E0">
        <w:rPr>
          <w:b/>
          <w:sz w:val="28"/>
          <w:szCs w:val="28"/>
        </w:rPr>
        <w:t>АДРЕС И ТЕЛЕФОНЫ ОРГКОМИТЕТА КОНФЕРЕНЦИИ</w:t>
      </w:r>
    </w:p>
    <w:p w:rsidR="00104BE5" w:rsidRPr="008921E0" w:rsidRDefault="00104BE5" w:rsidP="00104BE5">
      <w:pPr>
        <w:shd w:val="clear" w:color="auto" w:fill="FFFFFF"/>
        <w:rPr>
          <w:sz w:val="28"/>
          <w:szCs w:val="28"/>
        </w:rPr>
      </w:pPr>
      <w:r w:rsidRPr="008921E0">
        <w:rPr>
          <w:sz w:val="28"/>
          <w:szCs w:val="28"/>
        </w:rPr>
        <w:t xml:space="preserve">440052, Пензенская область, </w:t>
      </w:r>
      <w:proofErr w:type="gramStart"/>
      <w:r w:rsidRPr="008921E0">
        <w:rPr>
          <w:sz w:val="28"/>
          <w:szCs w:val="28"/>
        </w:rPr>
        <w:t>г</w:t>
      </w:r>
      <w:proofErr w:type="gramEnd"/>
      <w:r w:rsidRPr="008921E0">
        <w:rPr>
          <w:sz w:val="28"/>
          <w:szCs w:val="28"/>
        </w:rPr>
        <w:t>. Пенза, ул.</w:t>
      </w:r>
      <w:r w:rsidR="005A07A9" w:rsidRPr="008921E0">
        <w:rPr>
          <w:sz w:val="28"/>
          <w:szCs w:val="28"/>
        </w:rPr>
        <w:t xml:space="preserve"> </w:t>
      </w:r>
      <w:r w:rsidRPr="008921E0">
        <w:rPr>
          <w:sz w:val="28"/>
          <w:szCs w:val="28"/>
        </w:rPr>
        <w:t>Калинина, д.</w:t>
      </w:r>
      <w:r w:rsidR="005E0D38" w:rsidRPr="008921E0">
        <w:rPr>
          <w:sz w:val="28"/>
          <w:szCs w:val="28"/>
        </w:rPr>
        <w:t xml:space="preserve"> </w:t>
      </w:r>
      <w:r w:rsidRPr="008921E0">
        <w:rPr>
          <w:sz w:val="28"/>
          <w:szCs w:val="28"/>
        </w:rPr>
        <w:t>33</w:t>
      </w:r>
      <w:r w:rsidR="005E0D38" w:rsidRPr="008921E0">
        <w:rPr>
          <w:sz w:val="28"/>
          <w:szCs w:val="28"/>
        </w:rPr>
        <w:t xml:space="preserve"> </w:t>
      </w:r>
      <w:r w:rsidRPr="008921E0">
        <w:rPr>
          <w:sz w:val="28"/>
          <w:szCs w:val="28"/>
        </w:rPr>
        <w:t>б.</w:t>
      </w:r>
    </w:p>
    <w:p w:rsidR="00104BE5" w:rsidRPr="008921E0" w:rsidRDefault="00104BE5" w:rsidP="00104BE5">
      <w:pPr>
        <w:shd w:val="clear" w:color="auto" w:fill="FFFFFF"/>
        <w:rPr>
          <w:sz w:val="28"/>
          <w:szCs w:val="28"/>
        </w:rPr>
      </w:pPr>
      <w:r w:rsidRPr="008921E0">
        <w:rPr>
          <w:sz w:val="28"/>
          <w:szCs w:val="28"/>
        </w:rPr>
        <w:t>Пензенский филиал Финуниверситета</w:t>
      </w:r>
    </w:p>
    <w:p w:rsidR="00104BE5" w:rsidRPr="008921E0" w:rsidRDefault="00104BE5" w:rsidP="00104BE5">
      <w:pPr>
        <w:ind w:left="1134" w:right="-283" w:hanging="1134"/>
        <w:rPr>
          <w:sz w:val="28"/>
          <w:szCs w:val="28"/>
        </w:rPr>
      </w:pPr>
      <w:r w:rsidRPr="008921E0">
        <w:rPr>
          <w:sz w:val="28"/>
          <w:szCs w:val="28"/>
        </w:rPr>
        <w:t>Телефон:</w:t>
      </w:r>
      <w:r w:rsidRPr="008921E0">
        <w:rPr>
          <w:sz w:val="28"/>
          <w:szCs w:val="28"/>
        </w:rPr>
        <w:tab/>
        <w:t xml:space="preserve"> </w:t>
      </w:r>
      <w:r w:rsidR="00F7138F" w:rsidRPr="008921E0">
        <w:rPr>
          <w:sz w:val="28"/>
          <w:szCs w:val="28"/>
        </w:rPr>
        <w:t>8(</w:t>
      </w:r>
      <w:r w:rsidR="005A07A9" w:rsidRPr="008921E0">
        <w:rPr>
          <w:sz w:val="28"/>
          <w:szCs w:val="28"/>
        </w:rPr>
        <w:t>902</w:t>
      </w:r>
      <w:r w:rsidR="00F7138F" w:rsidRPr="008921E0">
        <w:rPr>
          <w:sz w:val="28"/>
          <w:szCs w:val="28"/>
        </w:rPr>
        <w:t>)</w:t>
      </w:r>
      <w:r w:rsidR="005A07A9" w:rsidRPr="008921E0">
        <w:rPr>
          <w:sz w:val="28"/>
          <w:szCs w:val="28"/>
        </w:rPr>
        <w:t xml:space="preserve"> 207</w:t>
      </w:r>
      <w:r w:rsidR="00F7138F" w:rsidRPr="008921E0">
        <w:rPr>
          <w:sz w:val="28"/>
          <w:szCs w:val="28"/>
        </w:rPr>
        <w:t>-</w:t>
      </w:r>
      <w:r w:rsidR="005A07A9" w:rsidRPr="008921E0">
        <w:rPr>
          <w:sz w:val="28"/>
          <w:szCs w:val="28"/>
        </w:rPr>
        <w:t>31</w:t>
      </w:r>
      <w:r w:rsidR="00F7138F" w:rsidRPr="008921E0">
        <w:rPr>
          <w:sz w:val="28"/>
          <w:szCs w:val="28"/>
        </w:rPr>
        <w:t>-</w:t>
      </w:r>
      <w:r w:rsidR="005A07A9" w:rsidRPr="008921E0">
        <w:rPr>
          <w:sz w:val="28"/>
          <w:szCs w:val="28"/>
        </w:rPr>
        <w:t>58</w:t>
      </w:r>
      <w:r w:rsidR="003F52B5" w:rsidRPr="008921E0">
        <w:rPr>
          <w:sz w:val="28"/>
          <w:szCs w:val="28"/>
        </w:rPr>
        <w:t>;</w:t>
      </w:r>
      <w:r w:rsidR="00265A7C" w:rsidRPr="008921E0">
        <w:rPr>
          <w:sz w:val="28"/>
          <w:szCs w:val="28"/>
        </w:rPr>
        <w:t xml:space="preserve"> </w:t>
      </w:r>
      <w:r w:rsidR="003F52B5" w:rsidRPr="008921E0">
        <w:rPr>
          <w:sz w:val="28"/>
          <w:szCs w:val="28"/>
        </w:rPr>
        <w:t>(8412)</w:t>
      </w:r>
      <w:r w:rsidR="005A07A9" w:rsidRPr="008921E0">
        <w:rPr>
          <w:sz w:val="28"/>
          <w:szCs w:val="28"/>
        </w:rPr>
        <w:t xml:space="preserve"> </w:t>
      </w:r>
      <w:r w:rsidR="003F52B5" w:rsidRPr="008921E0">
        <w:rPr>
          <w:sz w:val="28"/>
          <w:szCs w:val="28"/>
        </w:rPr>
        <w:t>35-37-10 (</w:t>
      </w:r>
      <w:r w:rsidR="005A07A9" w:rsidRPr="008921E0">
        <w:rPr>
          <w:sz w:val="28"/>
          <w:szCs w:val="28"/>
        </w:rPr>
        <w:t>Танина Мария Алексеевна</w:t>
      </w:r>
      <w:r w:rsidR="003F52B5" w:rsidRPr="008921E0">
        <w:rPr>
          <w:sz w:val="28"/>
          <w:szCs w:val="28"/>
        </w:rPr>
        <w:t>)</w:t>
      </w:r>
    </w:p>
    <w:p w:rsidR="00104BE5" w:rsidRDefault="00104BE5" w:rsidP="00104BE5">
      <w:pPr>
        <w:ind w:left="1134" w:right="-283" w:hanging="1134"/>
        <w:rPr>
          <w:sz w:val="28"/>
          <w:szCs w:val="28"/>
          <w:u w:val="single"/>
        </w:rPr>
      </w:pPr>
      <w:r w:rsidRPr="00204EA7">
        <w:rPr>
          <w:sz w:val="28"/>
          <w:szCs w:val="28"/>
          <w:lang w:val="en-US"/>
        </w:rPr>
        <w:t>E</w:t>
      </w:r>
      <w:r w:rsidRPr="00347158">
        <w:rPr>
          <w:sz w:val="28"/>
          <w:szCs w:val="28"/>
        </w:rPr>
        <w:t>-</w:t>
      </w:r>
      <w:r w:rsidRPr="00204EA7">
        <w:rPr>
          <w:sz w:val="28"/>
          <w:szCs w:val="28"/>
          <w:lang w:val="en-US"/>
        </w:rPr>
        <w:t>mail</w:t>
      </w:r>
      <w:r w:rsidRPr="00347158">
        <w:rPr>
          <w:sz w:val="28"/>
          <w:szCs w:val="28"/>
        </w:rPr>
        <w:t xml:space="preserve">: </w:t>
      </w:r>
      <w:hyperlink r:id="rId11" w:history="1">
        <w:r w:rsidR="00347158" w:rsidRPr="00311856">
          <w:rPr>
            <w:rStyle w:val="aa"/>
            <w:b/>
            <w:iCs/>
            <w:sz w:val="28"/>
            <w:szCs w:val="28"/>
          </w:rPr>
          <w:t>margo10@inbox.ru</w:t>
        </w:r>
      </w:hyperlink>
    </w:p>
    <w:p w:rsidR="006D56FD" w:rsidRPr="006D56FD" w:rsidRDefault="006D56FD" w:rsidP="006D56FD">
      <w:pPr>
        <w:jc w:val="right"/>
        <w:rPr>
          <w:b/>
          <w:sz w:val="28"/>
          <w:szCs w:val="28"/>
        </w:rPr>
      </w:pPr>
      <w:r w:rsidRPr="006D56FD">
        <w:rPr>
          <w:b/>
          <w:sz w:val="28"/>
          <w:szCs w:val="28"/>
        </w:rPr>
        <w:t>ПРИЛОЖЕНИЕ 1</w:t>
      </w:r>
    </w:p>
    <w:p w:rsidR="00104BE5" w:rsidRPr="00F7138F" w:rsidRDefault="00104BE5" w:rsidP="00104BE5">
      <w:pPr>
        <w:jc w:val="center"/>
        <w:rPr>
          <w:b/>
          <w:sz w:val="28"/>
          <w:szCs w:val="28"/>
        </w:rPr>
      </w:pPr>
      <w:r w:rsidRPr="00F7138F">
        <w:rPr>
          <w:b/>
          <w:sz w:val="28"/>
          <w:szCs w:val="28"/>
        </w:rPr>
        <w:t>ФОРМА ЗАЯВКИ НА УЧАСТИЕ В КОНФЕРЕНЦИИ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7"/>
        <w:gridCol w:w="6780"/>
      </w:tblGrid>
      <w:tr w:rsidR="00104BE5" w:rsidRPr="00204EA7">
        <w:trPr>
          <w:trHeight w:val="20"/>
        </w:trPr>
        <w:tc>
          <w:tcPr>
            <w:tcW w:w="1834" w:type="pct"/>
          </w:tcPr>
          <w:p w:rsidR="00104BE5" w:rsidRPr="00204EA7" w:rsidRDefault="00104BE5" w:rsidP="00D47B28">
            <w:pPr>
              <w:rPr>
                <w:sz w:val="28"/>
                <w:szCs w:val="28"/>
              </w:rPr>
            </w:pPr>
            <w:r w:rsidRPr="00204EA7">
              <w:rPr>
                <w:sz w:val="28"/>
                <w:szCs w:val="28"/>
              </w:rPr>
              <w:lastRenderedPageBreak/>
              <w:t>Ф.И.О. (полностью)</w:t>
            </w:r>
          </w:p>
        </w:tc>
        <w:tc>
          <w:tcPr>
            <w:tcW w:w="3166" w:type="pct"/>
          </w:tcPr>
          <w:p w:rsidR="00104BE5" w:rsidRPr="00204EA7" w:rsidRDefault="00104BE5" w:rsidP="00D47B28">
            <w:pPr>
              <w:rPr>
                <w:sz w:val="28"/>
                <w:szCs w:val="28"/>
              </w:rPr>
            </w:pPr>
          </w:p>
        </w:tc>
      </w:tr>
      <w:tr w:rsidR="00104BE5" w:rsidRPr="00204EA7">
        <w:trPr>
          <w:trHeight w:val="20"/>
        </w:trPr>
        <w:tc>
          <w:tcPr>
            <w:tcW w:w="1834" w:type="pct"/>
            <w:vAlign w:val="center"/>
          </w:tcPr>
          <w:p w:rsidR="00104BE5" w:rsidRPr="00204EA7" w:rsidRDefault="00104BE5" w:rsidP="00D47B28">
            <w:pPr>
              <w:rPr>
                <w:sz w:val="28"/>
                <w:szCs w:val="28"/>
              </w:rPr>
            </w:pPr>
            <w:r w:rsidRPr="00204EA7"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3166" w:type="pct"/>
          </w:tcPr>
          <w:p w:rsidR="00104BE5" w:rsidRPr="00204EA7" w:rsidRDefault="00104BE5" w:rsidP="00D47B28">
            <w:pPr>
              <w:rPr>
                <w:sz w:val="28"/>
                <w:szCs w:val="28"/>
              </w:rPr>
            </w:pPr>
          </w:p>
        </w:tc>
      </w:tr>
      <w:tr w:rsidR="00B72F05" w:rsidRPr="00204EA7">
        <w:trPr>
          <w:trHeight w:val="20"/>
        </w:trPr>
        <w:tc>
          <w:tcPr>
            <w:tcW w:w="1834" w:type="pct"/>
            <w:vAlign w:val="center"/>
          </w:tcPr>
          <w:p w:rsidR="00B72F05" w:rsidRPr="00204EA7" w:rsidRDefault="00B72F05" w:rsidP="00D47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</w:t>
            </w:r>
          </w:p>
        </w:tc>
        <w:tc>
          <w:tcPr>
            <w:tcW w:w="3166" w:type="pct"/>
          </w:tcPr>
          <w:p w:rsidR="00B72F05" w:rsidRPr="00204EA7" w:rsidRDefault="00B72F05" w:rsidP="00D47B28">
            <w:pPr>
              <w:rPr>
                <w:sz w:val="28"/>
                <w:szCs w:val="28"/>
              </w:rPr>
            </w:pPr>
          </w:p>
        </w:tc>
      </w:tr>
      <w:tr w:rsidR="00104BE5" w:rsidRPr="00204EA7">
        <w:trPr>
          <w:trHeight w:val="20"/>
        </w:trPr>
        <w:tc>
          <w:tcPr>
            <w:tcW w:w="1834" w:type="pct"/>
          </w:tcPr>
          <w:p w:rsidR="00104BE5" w:rsidRPr="00204EA7" w:rsidRDefault="00104BE5" w:rsidP="00D47B28">
            <w:pPr>
              <w:rPr>
                <w:sz w:val="28"/>
                <w:szCs w:val="28"/>
              </w:rPr>
            </w:pPr>
            <w:r w:rsidRPr="00204EA7">
              <w:rPr>
                <w:sz w:val="28"/>
                <w:szCs w:val="28"/>
              </w:rPr>
              <w:t>Место работы</w:t>
            </w:r>
            <w:r w:rsidR="00236F92">
              <w:rPr>
                <w:sz w:val="28"/>
                <w:szCs w:val="28"/>
              </w:rPr>
              <w:t xml:space="preserve"> / учебы</w:t>
            </w:r>
            <w:r w:rsidRPr="00204EA7">
              <w:rPr>
                <w:sz w:val="28"/>
                <w:szCs w:val="28"/>
              </w:rPr>
              <w:t xml:space="preserve"> (полное н</w:t>
            </w:r>
            <w:r w:rsidRPr="00204EA7">
              <w:rPr>
                <w:sz w:val="28"/>
                <w:szCs w:val="28"/>
              </w:rPr>
              <w:t>а</w:t>
            </w:r>
            <w:r w:rsidRPr="00204EA7">
              <w:rPr>
                <w:sz w:val="28"/>
                <w:szCs w:val="28"/>
              </w:rPr>
              <w:t>звание организации)</w:t>
            </w:r>
          </w:p>
        </w:tc>
        <w:tc>
          <w:tcPr>
            <w:tcW w:w="3166" w:type="pct"/>
          </w:tcPr>
          <w:p w:rsidR="00104BE5" w:rsidRPr="00204EA7" w:rsidRDefault="00104BE5" w:rsidP="00D47B28">
            <w:pPr>
              <w:rPr>
                <w:sz w:val="28"/>
                <w:szCs w:val="28"/>
              </w:rPr>
            </w:pPr>
          </w:p>
        </w:tc>
      </w:tr>
      <w:tr w:rsidR="00104BE5" w:rsidRPr="00204EA7">
        <w:trPr>
          <w:trHeight w:val="20"/>
        </w:trPr>
        <w:tc>
          <w:tcPr>
            <w:tcW w:w="1834" w:type="pct"/>
            <w:vAlign w:val="center"/>
          </w:tcPr>
          <w:p w:rsidR="00104BE5" w:rsidRPr="00204EA7" w:rsidRDefault="00104BE5" w:rsidP="00D47B28">
            <w:pPr>
              <w:rPr>
                <w:sz w:val="28"/>
                <w:szCs w:val="28"/>
              </w:rPr>
            </w:pPr>
            <w:r w:rsidRPr="00204EA7">
              <w:rPr>
                <w:sz w:val="28"/>
                <w:szCs w:val="28"/>
              </w:rPr>
              <w:t>Должность</w:t>
            </w:r>
          </w:p>
        </w:tc>
        <w:tc>
          <w:tcPr>
            <w:tcW w:w="3166" w:type="pct"/>
          </w:tcPr>
          <w:p w:rsidR="00104BE5" w:rsidRPr="00204EA7" w:rsidRDefault="00104BE5" w:rsidP="00D47B28">
            <w:pPr>
              <w:rPr>
                <w:sz w:val="28"/>
                <w:szCs w:val="28"/>
              </w:rPr>
            </w:pPr>
          </w:p>
        </w:tc>
      </w:tr>
      <w:tr w:rsidR="00104BE5" w:rsidRPr="00204EA7">
        <w:trPr>
          <w:trHeight w:val="20"/>
        </w:trPr>
        <w:tc>
          <w:tcPr>
            <w:tcW w:w="1834" w:type="pct"/>
            <w:vAlign w:val="center"/>
          </w:tcPr>
          <w:p w:rsidR="00104BE5" w:rsidRPr="00204EA7" w:rsidRDefault="00104BE5" w:rsidP="00D47B28">
            <w:pPr>
              <w:rPr>
                <w:sz w:val="28"/>
                <w:szCs w:val="28"/>
              </w:rPr>
            </w:pPr>
            <w:r w:rsidRPr="00204EA7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3166" w:type="pct"/>
          </w:tcPr>
          <w:p w:rsidR="00104BE5" w:rsidRPr="00204EA7" w:rsidRDefault="00104BE5" w:rsidP="00D47B28">
            <w:pPr>
              <w:rPr>
                <w:sz w:val="28"/>
                <w:szCs w:val="28"/>
              </w:rPr>
            </w:pPr>
          </w:p>
        </w:tc>
      </w:tr>
      <w:tr w:rsidR="00104BE5" w:rsidRPr="00204EA7">
        <w:trPr>
          <w:trHeight w:val="20"/>
        </w:trPr>
        <w:tc>
          <w:tcPr>
            <w:tcW w:w="1834" w:type="pct"/>
            <w:vAlign w:val="center"/>
          </w:tcPr>
          <w:p w:rsidR="00104BE5" w:rsidRPr="00204EA7" w:rsidRDefault="00104BE5" w:rsidP="00D47B28">
            <w:pPr>
              <w:rPr>
                <w:sz w:val="28"/>
                <w:szCs w:val="28"/>
              </w:rPr>
            </w:pPr>
            <w:r w:rsidRPr="00204EA7">
              <w:rPr>
                <w:sz w:val="28"/>
                <w:szCs w:val="28"/>
              </w:rPr>
              <w:t>Почтовый адрес с индексом</w:t>
            </w:r>
          </w:p>
        </w:tc>
        <w:tc>
          <w:tcPr>
            <w:tcW w:w="3166" w:type="pct"/>
          </w:tcPr>
          <w:p w:rsidR="00104BE5" w:rsidRPr="00204EA7" w:rsidRDefault="00104BE5" w:rsidP="00D47B28">
            <w:pPr>
              <w:rPr>
                <w:sz w:val="28"/>
                <w:szCs w:val="28"/>
              </w:rPr>
            </w:pPr>
          </w:p>
        </w:tc>
      </w:tr>
      <w:tr w:rsidR="00104BE5" w:rsidRPr="00204EA7">
        <w:trPr>
          <w:trHeight w:val="20"/>
        </w:trPr>
        <w:tc>
          <w:tcPr>
            <w:tcW w:w="1834" w:type="pct"/>
            <w:vAlign w:val="center"/>
          </w:tcPr>
          <w:p w:rsidR="00104BE5" w:rsidRPr="00204EA7" w:rsidRDefault="00104BE5" w:rsidP="00D47B28">
            <w:pPr>
              <w:rPr>
                <w:sz w:val="28"/>
                <w:szCs w:val="28"/>
              </w:rPr>
            </w:pPr>
            <w:r w:rsidRPr="00204EA7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166" w:type="pct"/>
          </w:tcPr>
          <w:p w:rsidR="00104BE5" w:rsidRPr="00204EA7" w:rsidRDefault="00104BE5" w:rsidP="00D47B28">
            <w:pPr>
              <w:rPr>
                <w:sz w:val="28"/>
                <w:szCs w:val="28"/>
              </w:rPr>
            </w:pPr>
          </w:p>
        </w:tc>
      </w:tr>
      <w:tr w:rsidR="00104BE5" w:rsidRPr="00204EA7">
        <w:trPr>
          <w:trHeight w:val="20"/>
        </w:trPr>
        <w:tc>
          <w:tcPr>
            <w:tcW w:w="1834" w:type="pct"/>
            <w:vAlign w:val="center"/>
          </w:tcPr>
          <w:p w:rsidR="00104BE5" w:rsidRPr="00204EA7" w:rsidRDefault="00104BE5" w:rsidP="00D47B28">
            <w:pPr>
              <w:rPr>
                <w:sz w:val="28"/>
                <w:szCs w:val="28"/>
              </w:rPr>
            </w:pPr>
            <w:r w:rsidRPr="00204EA7">
              <w:rPr>
                <w:sz w:val="28"/>
                <w:szCs w:val="28"/>
                <w:lang w:val="en-US"/>
              </w:rPr>
              <w:t>E</w:t>
            </w:r>
            <w:r w:rsidRPr="00204EA7">
              <w:rPr>
                <w:sz w:val="28"/>
                <w:szCs w:val="28"/>
              </w:rPr>
              <w:t>-</w:t>
            </w:r>
            <w:r w:rsidRPr="00204EA7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166" w:type="pct"/>
          </w:tcPr>
          <w:p w:rsidR="00104BE5" w:rsidRPr="00204EA7" w:rsidRDefault="00104BE5" w:rsidP="00D47B28">
            <w:pPr>
              <w:rPr>
                <w:sz w:val="28"/>
                <w:szCs w:val="28"/>
              </w:rPr>
            </w:pPr>
          </w:p>
        </w:tc>
      </w:tr>
    </w:tbl>
    <w:p w:rsidR="00104BE5" w:rsidRPr="00DE476D" w:rsidRDefault="00104BE5" w:rsidP="00383130">
      <w:pPr>
        <w:rPr>
          <w:szCs w:val="28"/>
        </w:rPr>
      </w:pPr>
    </w:p>
    <w:sectPr w:rsidR="00104BE5" w:rsidRPr="00DE476D" w:rsidSect="00720AA7">
      <w:headerReference w:type="even" r:id="rId12"/>
      <w:headerReference w:type="default" r:id="rId13"/>
      <w:type w:val="continuous"/>
      <w:pgSz w:w="11909" w:h="16834"/>
      <w:pgMar w:top="284" w:right="567" w:bottom="1134" w:left="85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BF7" w:rsidRDefault="004E7BF7">
      <w:r>
        <w:separator/>
      </w:r>
    </w:p>
  </w:endnote>
  <w:endnote w:type="continuationSeparator" w:id="0">
    <w:p w:rsidR="004E7BF7" w:rsidRDefault="004E7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BF7" w:rsidRDefault="004E7BF7">
      <w:r>
        <w:separator/>
      </w:r>
    </w:p>
  </w:footnote>
  <w:footnote w:type="continuationSeparator" w:id="0">
    <w:p w:rsidR="004E7BF7" w:rsidRDefault="004E7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97" w:rsidRDefault="00E53E97" w:rsidP="003360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3E97" w:rsidRDefault="00E53E9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97" w:rsidRDefault="00E53E97" w:rsidP="003360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2FD1">
      <w:rPr>
        <w:rStyle w:val="a5"/>
        <w:noProof/>
      </w:rPr>
      <w:t>3</w:t>
    </w:r>
    <w:r>
      <w:rPr>
        <w:rStyle w:val="a5"/>
      </w:rPr>
      <w:fldChar w:fldCharType="end"/>
    </w:r>
  </w:p>
  <w:p w:rsidR="00E53E97" w:rsidRDefault="00E53E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715C"/>
    <w:multiLevelType w:val="hybridMultilevel"/>
    <w:tmpl w:val="68505A72"/>
    <w:lvl w:ilvl="0" w:tplc="DA92C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8772B"/>
    <w:multiLevelType w:val="hybridMultilevel"/>
    <w:tmpl w:val="1362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C1062"/>
    <w:multiLevelType w:val="hybridMultilevel"/>
    <w:tmpl w:val="FB02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5A5563"/>
    <w:multiLevelType w:val="multilevel"/>
    <w:tmpl w:val="2324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86D27"/>
    <w:multiLevelType w:val="hybridMultilevel"/>
    <w:tmpl w:val="5E5EAD4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2865E1A"/>
    <w:multiLevelType w:val="hybridMultilevel"/>
    <w:tmpl w:val="1362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F72"/>
    <w:rsid w:val="0000058B"/>
    <w:rsid w:val="00002267"/>
    <w:rsid w:val="00003115"/>
    <w:rsid w:val="000310DD"/>
    <w:rsid w:val="000336D7"/>
    <w:rsid w:val="0003593C"/>
    <w:rsid w:val="000401C7"/>
    <w:rsid w:val="00052BEE"/>
    <w:rsid w:val="00053679"/>
    <w:rsid w:val="00063358"/>
    <w:rsid w:val="00074F79"/>
    <w:rsid w:val="00082F63"/>
    <w:rsid w:val="0009057F"/>
    <w:rsid w:val="0009494E"/>
    <w:rsid w:val="00094AE8"/>
    <w:rsid w:val="000950EC"/>
    <w:rsid w:val="00097BAC"/>
    <w:rsid w:val="000A0A3F"/>
    <w:rsid w:val="000A141C"/>
    <w:rsid w:val="000A5ACF"/>
    <w:rsid w:val="000B4352"/>
    <w:rsid w:val="000B46B0"/>
    <w:rsid w:val="000C1C0B"/>
    <w:rsid w:val="000C5387"/>
    <w:rsid w:val="000D0938"/>
    <w:rsid w:val="000D2DBF"/>
    <w:rsid w:val="000E3FA5"/>
    <w:rsid w:val="000E5070"/>
    <w:rsid w:val="000F625F"/>
    <w:rsid w:val="000F6540"/>
    <w:rsid w:val="001017E1"/>
    <w:rsid w:val="00104BE5"/>
    <w:rsid w:val="00122175"/>
    <w:rsid w:val="00127F58"/>
    <w:rsid w:val="001504AB"/>
    <w:rsid w:val="0016378A"/>
    <w:rsid w:val="00177062"/>
    <w:rsid w:val="001811A5"/>
    <w:rsid w:val="001933C9"/>
    <w:rsid w:val="00197316"/>
    <w:rsid w:val="001A2245"/>
    <w:rsid w:val="001D08A4"/>
    <w:rsid w:val="001D6224"/>
    <w:rsid w:val="001E00F5"/>
    <w:rsid w:val="001E6985"/>
    <w:rsid w:val="00214A39"/>
    <w:rsid w:val="00220DAD"/>
    <w:rsid w:val="0022269E"/>
    <w:rsid w:val="00234B31"/>
    <w:rsid w:val="002359E1"/>
    <w:rsid w:val="00236F92"/>
    <w:rsid w:val="00246999"/>
    <w:rsid w:val="0025517B"/>
    <w:rsid w:val="00255F27"/>
    <w:rsid w:val="0026391B"/>
    <w:rsid w:val="00265A7C"/>
    <w:rsid w:val="002713DB"/>
    <w:rsid w:val="00275723"/>
    <w:rsid w:val="0028132A"/>
    <w:rsid w:val="002A27F3"/>
    <w:rsid w:val="002B26C6"/>
    <w:rsid w:val="002B4A7E"/>
    <w:rsid w:val="002B5096"/>
    <w:rsid w:val="002C06BE"/>
    <w:rsid w:val="002C1011"/>
    <w:rsid w:val="002C738D"/>
    <w:rsid w:val="002D175B"/>
    <w:rsid w:val="002F168E"/>
    <w:rsid w:val="002F45AC"/>
    <w:rsid w:val="002F7058"/>
    <w:rsid w:val="00310A8B"/>
    <w:rsid w:val="00333217"/>
    <w:rsid w:val="00336052"/>
    <w:rsid w:val="00337825"/>
    <w:rsid w:val="00347158"/>
    <w:rsid w:val="00347298"/>
    <w:rsid w:val="00361434"/>
    <w:rsid w:val="00380102"/>
    <w:rsid w:val="00380D45"/>
    <w:rsid w:val="00382E6F"/>
    <w:rsid w:val="00383130"/>
    <w:rsid w:val="003851C2"/>
    <w:rsid w:val="003909FC"/>
    <w:rsid w:val="003B37F1"/>
    <w:rsid w:val="003C1684"/>
    <w:rsid w:val="003C6ED7"/>
    <w:rsid w:val="003D0EF9"/>
    <w:rsid w:val="003D2D4A"/>
    <w:rsid w:val="003D5AF6"/>
    <w:rsid w:val="003D7087"/>
    <w:rsid w:val="003E6AA8"/>
    <w:rsid w:val="003F2E17"/>
    <w:rsid w:val="003F3709"/>
    <w:rsid w:val="003F3C35"/>
    <w:rsid w:val="003F52B5"/>
    <w:rsid w:val="00410E17"/>
    <w:rsid w:val="00411A4F"/>
    <w:rsid w:val="00411FAD"/>
    <w:rsid w:val="00414147"/>
    <w:rsid w:val="0041679E"/>
    <w:rsid w:val="00440976"/>
    <w:rsid w:val="00441C32"/>
    <w:rsid w:val="00457DE6"/>
    <w:rsid w:val="0046678C"/>
    <w:rsid w:val="00467DBD"/>
    <w:rsid w:val="00475210"/>
    <w:rsid w:val="0048084E"/>
    <w:rsid w:val="00486ADC"/>
    <w:rsid w:val="004973E5"/>
    <w:rsid w:val="004A2180"/>
    <w:rsid w:val="004A56A3"/>
    <w:rsid w:val="004E1AA0"/>
    <w:rsid w:val="004E66BE"/>
    <w:rsid w:val="004E67B2"/>
    <w:rsid w:val="004E70E7"/>
    <w:rsid w:val="004E7BF7"/>
    <w:rsid w:val="004F254D"/>
    <w:rsid w:val="004F3C6A"/>
    <w:rsid w:val="004F47C0"/>
    <w:rsid w:val="004F7296"/>
    <w:rsid w:val="00511409"/>
    <w:rsid w:val="00515EC9"/>
    <w:rsid w:val="005246C8"/>
    <w:rsid w:val="005308E5"/>
    <w:rsid w:val="00533D70"/>
    <w:rsid w:val="0054557A"/>
    <w:rsid w:val="00545C90"/>
    <w:rsid w:val="0055031B"/>
    <w:rsid w:val="00554290"/>
    <w:rsid w:val="005718DF"/>
    <w:rsid w:val="00577993"/>
    <w:rsid w:val="0058058A"/>
    <w:rsid w:val="00581AEA"/>
    <w:rsid w:val="005833A6"/>
    <w:rsid w:val="0058388B"/>
    <w:rsid w:val="00584B5F"/>
    <w:rsid w:val="005925B0"/>
    <w:rsid w:val="005944DF"/>
    <w:rsid w:val="005A07A9"/>
    <w:rsid w:val="005B4A70"/>
    <w:rsid w:val="005C3F18"/>
    <w:rsid w:val="005C5EA2"/>
    <w:rsid w:val="005D5924"/>
    <w:rsid w:val="005E0D38"/>
    <w:rsid w:val="005F33DD"/>
    <w:rsid w:val="00600F33"/>
    <w:rsid w:val="00601442"/>
    <w:rsid w:val="00601C23"/>
    <w:rsid w:val="00611949"/>
    <w:rsid w:val="00614A4D"/>
    <w:rsid w:val="00615AAB"/>
    <w:rsid w:val="00623816"/>
    <w:rsid w:val="00627B51"/>
    <w:rsid w:val="00633038"/>
    <w:rsid w:val="00640F8C"/>
    <w:rsid w:val="00666DC9"/>
    <w:rsid w:val="00671106"/>
    <w:rsid w:val="00672FD1"/>
    <w:rsid w:val="00674225"/>
    <w:rsid w:val="00674937"/>
    <w:rsid w:val="00681E42"/>
    <w:rsid w:val="00691775"/>
    <w:rsid w:val="00694842"/>
    <w:rsid w:val="006A3647"/>
    <w:rsid w:val="006B32C0"/>
    <w:rsid w:val="006C10C5"/>
    <w:rsid w:val="006D56FD"/>
    <w:rsid w:val="006D6CC7"/>
    <w:rsid w:val="0070294A"/>
    <w:rsid w:val="00710D4D"/>
    <w:rsid w:val="00717F7C"/>
    <w:rsid w:val="00720042"/>
    <w:rsid w:val="00720AA7"/>
    <w:rsid w:val="007260C6"/>
    <w:rsid w:val="00745C41"/>
    <w:rsid w:val="00746EE8"/>
    <w:rsid w:val="007473D9"/>
    <w:rsid w:val="00770018"/>
    <w:rsid w:val="00774566"/>
    <w:rsid w:val="00780D39"/>
    <w:rsid w:val="00784974"/>
    <w:rsid w:val="00787036"/>
    <w:rsid w:val="00791122"/>
    <w:rsid w:val="00791F36"/>
    <w:rsid w:val="007C35C1"/>
    <w:rsid w:val="007F5289"/>
    <w:rsid w:val="007F5782"/>
    <w:rsid w:val="008035AB"/>
    <w:rsid w:val="00807743"/>
    <w:rsid w:val="00812E1A"/>
    <w:rsid w:val="00814802"/>
    <w:rsid w:val="00834428"/>
    <w:rsid w:val="00835815"/>
    <w:rsid w:val="00860439"/>
    <w:rsid w:val="00864084"/>
    <w:rsid w:val="008644C9"/>
    <w:rsid w:val="00873EDB"/>
    <w:rsid w:val="00880203"/>
    <w:rsid w:val="00891BD6"/>
    <w:rsid w:val="008921E0"/>
    <w:rsid w:val="00893176"/>
    <w:rsid w:val="00894DD3"/>
    <w:rsid w:val="008A01F4"/>
    <w:rsid w:val="008C0B14"/>
    <w:rsid w:val="008C2C18"/>
    <w:rsid w:val="008C6B92"/>
    <w:rsid w:val="008F76BA"/>
    <w:rsid w:val="00901BE9"/>
    <w:rsid w:val="00903CD3"/>
    <w:rsid w:val="009064EE"/>
    <w:rsid w:val="009108C9"/>
    <w:rsid w:val="00932734"/>
    <w:rsid w:val="00935E7B"/>
    <w:rsid w:val="00936AA1"/>
    <w:rsid w:val="00966FBA"/>
    <w:rsid w:val="00976CB2"/>
    <w:rsid w:val="00981D22"/>
    <w:rsid w:val="00983BB6"/>
    <w:rsid w:val="009A5D95"/>
    <w:rsid w:val="009A69A6"/>
    <w:rsid w:val="009B25CD"/>
    <w:rsid w:val="009B5477"/>
    <w:rsid w:val="009E30B0"/>
    <w:rsid w:val="00A018AF"/>
    <w:rsid w:val="00A023B0"/>
    <w:rsid w:val="00A14B67"/>
    <w:rsid w:val="00A200EF"/>
    <w:rsid w:val="00A357D5"/>
    <w:rsid w:val="00A433B7"/>
    <w:rsid w:val="00A50CBC"/>
    <w:rsid w:val="00A51C05"/>
    <w:rsid w:val="00A5242E"/>
    <w:rsid w:val="00A5537D"/>
    <w:rsid w:val="00A80D49"/>
    <w:rsid w:val="00A8178C"/>
    <w:rsid w:val="00AA16E5"/>
    <w:rsid w:val="00AA1755"/>
    <w:rsid w:val="00AB0877"/>
    <w:rsid w:val="00AB3BF2"/>
    <w:rsid w:val="00AC0AD6"/>
    <w:rsid w:val="00AC2CC7"/>
    <w:rsid w:val="00AD2E01"/>
    <w:rsid w:val="00AD74BD"/>
    <w:rsid w:val="00AE69DF"/>
    <w:rsid w:val="00AF6F8C"/>
    <w:rsid w:val="00B024BA"/>
    <w:rsid w:val="00B040BE"/>
    <w:rsid w:val="00B12A39"/>
    <w:rsid w:val="00B166C2"/>
    <w:rsid w:val="00B21130"/>
    <w:rsid w:val="00B35BF9"/>
    <w:rsid w:val="00B41F4C"/>
    <w:rsid w:val="00B44678"/>
    <w:rsid w:val="00B529D3"/>
    <w:rsid w:val="00B57627"/>
    <w:rsid w:val="00B63F52"/>
    <w:rsid w:val="00B72F05"/>
    <w:rsid w:val="00B74092"/>
    <w:rsid w:val="00B75059"/>
    <w:rsid w:val="00B906D1"/>
    <w:rsid w:val="00BB14E0"/>
    <w:rsid w:val="00BB32ED"/>
    <w:rsid w:val="00BB4DE3"/>
    <w:rsid w:val="00BC2C05"/>
    <w:rsid w:val="00BD0930"/>
    <w:rsid w:val="00BE0DFD"/>
    <w:rsid w:val="00BE73CF"/>
    <w:rsid w:val="00C0044B"/>
    <w:rsid w:val="00C362B3"/>
    <w:rsid w:val="00C415BB"/>
    <w:rsid w:val="00C7071C"/>
    <w:rsid w:val="00C758CA"/>
    <w:rsid w:val="00C803B1"/>
    <w:rsid w:val="00C81826"/>
    <w:rsid w:val="00C8275A"/>
    <w:rsid w:val="00CA14AA"/>
    <w:rsid w:val="00CA22EF"/>
    <w:rsid w:val="00CA533D"/>
    <w:rsid w:val="00CA5A71"/>
    <w:rsid w:val="00CB4EC2"/>
    <w:rsid w:val="00CD5837"/>
    <w:rsid w:val="00CE4EED"/>
    <w:rsid w:val="00CF6151"/>
    <w:rsid w:val="00CF673B"/>
    <w:rsid w:val="00D04502"/>
    <w:rsid w:val="00D17666"/>
    <w:rsid w:val="00D2603F"/>
    <w:rsid w:val="00D2706F"/>
    <w:rsid w:val="00D44D6E"/>
    <w:rsid w:val="00D47B28"/>
    <w:rsid w:val="00D5200C"/>
    <w:rsid w:val="00D543F3"/>
    <w:rsid w:val="00D66B16"/>
    <w:rsid w:val="00D82043"/>
    <w:rsid w:val="00D95473"/>
    <w:rsid w:val="00DA2275"/>
    <w:rsid w:val="00DA24A9"/>
    <w:rsid w:val="00DB3BAA"/>
    <w:rsid w:val="00DC1A76"/>
    <w:rsid w:val="00DD086E"/>
    <w:rsid w:val="00DE476D"/>
    <w:rsid w:val="00DE4E3F"/>
    <w:rsid w:val="00DE4E8D"/>
    <w:rsid w:val="00E13DDE"/>
    <w:rsid w:val="00E254F2"/>
    <w:rsid w:val="00E43FE2"/>
    <w:rsid w:val="00E52709"/>
    <w:rsid w:val="00E53E97"/>
    <w:rsid w:val="00E63CE6"/>
    <w:rsid w:val="00E649CF"/>
    <w:rsid w:val="00E71937"/>
    <w:rsid w:val="00E8688F"/>
    <w:rsid w:val="00EA1257"/>
    <w:rsid w:val="00EA43A9"/>
    <w:rsid w:val="00EA6B09"/>
    <w:rsid w:val="00EB2EC7"/>
    <w:rsid w:val="00EB6F71"/>
    <w:rsid w:val="00EC6AA7"/>
    <w:rsid w:val="00ED4EF9"/>
    <w:rsid w:val="00ED7CF7"/>
    <w:rsid w:val="00EF0B4D"/>
    <w:rsid w:val="00F00A01"/>
    <w:rsid w:val="00F052E0"/>
    <w:rsid w:val="00F110CF"/>
    <w:rsid w:val="00F166AA"/>
    <w:rsid w:val="00F20FFC"/>
    <w:rsid w:val="00F22D56"/>
    <w:rsid w:val="00F2576A"/>
    <w:rsid w:val="00F424DF"/>
    <w:rsid w:val="00F56F72"/>
    <w:rsid w:val="00F6096A"/>
    <w:rsid w:val="00F67647"/>
    <w:rsid w:val="00F7138F"/>
    <w:rsid w:val="00F7218D"/>
    <w:rsid w:val="00F73276"/>
    <w:rsid w:val="00F82F3C"/>
    <w:rsid w:val="00FA584D"/>
    <w:rsid w:val="00FA5B60"/>
    <w:rsid w:val="00FC2D0B"/>
    <w:rsid w:val="00FC55D9"/>
    <w:rsid w:val="00FD5172"/>
    <w:rsid w:val="00FE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104BE5"/>
    <w:pPr>
      <w:widowControl/>
      <w:autoSpaceDE/>
      <w:autoSpaceDN/>
      <w:adjustRightInd/>
      <w:spacing w:after="300" w:line="300" w:lineRule="atLeast"/>
      <w:outlineLvl w:val="3"/>
    </w:pPr>
    <w:rPr>
      <w:sz w:val="29"/>
      <w:szCs w:val="29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C738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200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0042"/>
  </w:style>
  <w:style w:type="paragraph" w:styleId="a6">
    <w:name w:val="footer"/>
    <w:basedOn w:val="a"/>
    <w:rsid w:val="00BC2C05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basedOn w:val="a0"/>
    <w:link w:val="4"/>
    <w:uiPriority w:val="9"/>
    <w:rsid w:val="00104BE5"/>
    <w:rPr>
      <w:sz w:val="29"/>
      <w:szCs w:val="29"/>
      <w:lang/>
    </w:rPr>
  </w:style>
  <w:style w:type="paragraph" w:styleId="a7">
    <w:name w:val="Normal (Web)"/>
    <w:basedOn w:val="a"/>
    <w:rsid w:val="00104B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104BE5"/>
    <w:rPr>
      <w:b/>
      <w:bCs/>
    </w:rPr>
  </w:style>
  <w:style w:type="paragraph" w:styleId="a9">
    <w:name w:val="List Paragraph"/>
    <w:basedOn w:val="a"/>
    <w:uiPriority w:val="34"/>
    <w:qFormat/>
    <w:rsid w:val="00104B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104BE5"/>
    <w:rPr>
      <w:sz w:val="24"/>
      <w:szCs w:val="24"/>
    </w:rPr>
  </w:style>
  <w:style w:type="character" w:styleId="aa">
    <w:name w:val="Hyperlink"/>
    <w:rsid w:val="00104BE5"/>
    <w:rPr>
      <w:color w:val="0000FF"/>
      <w:u w:val="single"/>
    </w:rPr>
  </w:style>
  <w:style w:type="paragraph" w:customStyle="1" w:styleId="2">
    <w:name w:val="2"/>
    <w:basedOn w:val="a"/>
    <w:qFormat/>
    <w:rsid w:val="00104BE5"/>
    <w:pPr>
      <w:widowControl/>
      <w:autoSpaceDE/>
      <w:autoSpaceDN/>
      <w:adjustRightInd/>
      <w:ind w:firstLine="709"/>
      <w:jc w:val="both"/>
    </w:pPr>
    <w:rPr>
      <w:sz w:val="26"/>
      <w:szCs w:val="26"/>
    </w:rPr>
  </w:style>
  <w:style w:type="paragraph" w:styleId="ab">
    <w:name w:val="Body Text"/>
    <w:basedOn w:val="a"/>
    <w:link w:val="ac"/>
    <w:uiPriority w:val="99"/>
    <w:unhideWhenUsed/>
    <w:rsid w:val="00104BE5"/>
    <w:pPr>
      <w:autoSpaceDE/>
      <w:autoSpaceDN/>
      <w:adjustRightInd/>
    </w:pPr>
    <w:rPr>
      <w:sz w:val="28"/>
      <w:lang/>
    </w:rPr>
  </w:style>
  <w:style w:type="character" w:customStyle="1" w:styleId="ac">
    <w:name w:val="Основной текст Знак"/>
    <w:basedOn w:val="a0"/>
    <w:link w:val="ab"/>
    <w:uiPriority w:val="99"/>
    <w:rsid w:val="00104BE5"/>
    <w:rPr>
      <w:sz w:val="28"/>
      <w:lang/>
    </w:rPr>
  </w:style>
  <w:style w:type="character" w:customStyle="1" w:styleId="ad">
    <w:name w:val="Основной текст_"/>
    <w:link w:val="10"/>
    <w:rsid w:val="004F3C6A"/>
    <w:rPr>
      <w:sz w:val="24"/>
      <w:szCs w:val="24"/>
      <w:shd w:val="clear" w:color="auto" w:fill="FFFFFF"/>
      <w:lang w:eastAsia="en-US"/>
    </w:rPr>
  </w:style>
  <w:style w:type="character" w:customStyle="1" w:styleId="5">
    <w:name w:val="Основной текст (5)_"/>
    <w:link w:val="50"/>
    <w:rsid w:val="004F3C6A"/>
    <w:rPr>
      <w:spacing w:val="-10"/>
      <w:sz w:val="24"/>
      <w:szCs w:val="24"/>
      <w:shd w:val="clear" w:color="auto" w:fill="FFFFFF"/>
      <w:lang w:eastAsia="en-US"/>
    </w:rPr>
  </w:style>
  <w:style w:type="paragraph" w:customStyle="1" w:styleId="10">
    <w:name w:val="Основной текст1"/>
    <w:basedOn w:val="a"/>
    <w:link w:val="ad"/>
    <w:rsid w:val="004F3C6A"/>
    <w:pPr>
      <w:widowControl/>
      <w:shd w:val="clear" w:color="auto" w:fill="FFFFFF"/>
      <w:autoSpaceDE/>
      <w:autoSpaceDN/>
      <w:adjustRightInd/>
      <w:spacing w:before="300" w:line="274" w:lineRule="exact"/>
    </w:pPr>
    <w:rPr>
      <w:sz w:val="24"/>
      <w:szCs w:val="24"/>
      <w:lang w:eastAsia="en-US"/>
    </w:rPr>
  </w:style>
  <w:style w:type="paragraph" w:customStyle="1" w:styleId="50">
    <w:name w:val="Основной текст (5)"/>
    <w:basedOn w:val="a"/>
    <w:link w:val="5"/>
    <w:rsid w:val="004F3C6A"/>
    <w:pPr>
      <w:widowControl/>
      <w:shd w:val="clear" w:color="auto" w:fill="FFFFFF"/>
      <w:autoSpaceDE/>
      <w:autoSpaceDN/>
      <w:adjustRightInd/>
      <w:spacing w:line="0" w:lineRule="atLeast"/>
      <w:jc w:val="both"/>
    </w:pPr>
    <w:rPr>
      <w:spacing w:val="-1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807743"/>
  </w:style>
  <w:style w:type="character" w:customStyle="1" w:styleId="wmi-callto">
    <w:name w:val="wmi-callto"/>
    <w:basedOn w:val="a0"/>
    <w:rsid w:val="00807743"/>
  </w:style>
  <w:style w:type="character" w:customStyle="1" w:styleId="FontStyle158">
    <w:name w:val="Font Style158"/>
    <w:basedOn w:val="a0"/>
    <w:rsid w:val="000F6540"/>
    <w:rPr>
      <w:rFonts w:ascii="Times New Roman" w:hAnsi="Times New Roman" w:cs="Times New Roman"/>
      <w:color w:val="000000"/>
      <w:sz w:val="28"/>
      <w:szCs w:val="28"/>
    </w:rPr>
  </w:style>
  <w:style w:type="paragraph" w:customStyle="1" w:styleId="ListParagraph">
    <w:name w:val="List Paragraph"/>
    <w:basedOn w:val="a"/>
    <w:rsid w:val="000A0A3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mail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.ma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АКАДЕМИЯ</vt:lpstr>
    </vt:vector>
  </TitlesOfParts>
  <Company>Финансовая академия</Company>
  <LinksUpToDate>false</LinksUpToDate>
  <CharactersWithSpaces>7469</CharactersWithSpaces>
  <SharedDoc>false</SharedDoc>
  <HLinks>
    <vt:vector size="24" baseType="variant">
      <vt:variant>
        <vt:i4>7274618</vt:i4>
      </vt:variant>
      <vt:variant>
        <vt:i4>9</vt:i4>
      </vt:variant>
      <vt:variant>
        <vt:i4>0</vt:i4>
      </vt:variant>
      <vt:variant>
        <vt:i4>5</vt:i4>
      </vt:variant>
      <vt:variant>
        <vt:lpwstr>https://e.mail.ru/</vt:lpwstr>
      </vt:variant>
      <vt:variant>
        <vt:lpwstr/>
      </vt:variant>
      <vt:variant>
        <vt:i4>7274618</vt:i4>
      </vt:variant>
      <vt:variant>
        <vt:i4>6</vt:i4>
      </vt:variant>
      <vt:variant>
        <vt:i4>0</vt:i4>
      </vt:variant>
      <vt:variant>
        <vt:i4>5</vt:i4>
      </vt:variant>
      <vt:variant>
        <vt:lpwstr>https://e.mail.ru/</vt:lpwstr>
      </vt:variant>
      <vt:variant>
        <vt:lpwstr/>
      </vt:variant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АКАДЕМИЯ</dc:title>
  <dc:creator>Общий отдел</dc:creator>
  <cp:lastModifiedBy>Спартак</cp:lastModifiedBy>
  <cp:revision>2</cp:revision>
  <cp:lastPrinted>2017-02-02T14:18:00Z</cp:lastPrinted>
  <dcterms:created xsi:type="dcterms:W3CDTF">2020-10-23T08:58:00Z</dcterms:created>
  <dcterms:modified xsi:type="dcterms:W3CDTF">2020-10-23T08:58:00Z</dcterms:modified>
</cp:coreProperties>
</file>