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7" w:rsidRDefault="0023357E" w:rsidP="00820BA3">
      <w:pPr>
        <w:pStyle w:val="caaieiaie1"/>
        <w:keepNext w:val="0"/>
        <w:spacing w:line="300" w:lineRule="auto"/>
        <w:ind w:right="141"/>
        <w:rPr>
          <w:b/>
          <w:bCs/>
          <w:caps/>
        </w:rPr>
      </w:pPr>
      <w:r>
        <w:rPr>
          <w:b/>
          <w:bCs/>
          <w:caps/>
        </w:rPr>
        <w:t>Министерство науки и высшего образования</w:t>
      </w:r>
    </w:p>
    <w:p w:rsidR="0023357E" w:rsidRPr="0023357E" w:rsidRDefault="0023357E" w:rsidP="0023357E">
      <w:pPr>
        <w:jc w:val="center"/>
        <w:rPr>
          <w:b/>
          <w:bCs/>
          <w:caps/>
          <w:sz w:val="24"/>
          <w:szCs w:val="24"/>
          <w:lang w:val="ru-RU"/>
        </w:rPr>
      </w:pPr>
      <w:r w:rsidRPr="0023357E">
        <w:rPr>
          <w:b/>
          <w:bCs/>
          <w:caps/>
          <w:sz w:val="24"/>
          <w:szCs w:val="24"/>
          <w:lang w:val="ru-RU"/>
        </w:rPr>
        <w:t>россий</w:t>
      </w:r>
      <w:r>
        <w:rPr>
          <w:b/>
          <w:bCs/>
          <w:caps/>
          <w:sz w:val="24"/>
          <w:szCs w:val="24"/>
          <w:lang w:val="ru-RU"/>
        </w:rPr>
        <w:t>ской федерации</w:t>
      </w:r>
    </w:p>
    <w:p w:rsidR="00820BA3" w:rsidRDefault="00820BA3" w:rsidP="00000C0D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</w:p>
    <w:p w:rsidR="00301767" w:rsidRPr="00094396" w:rsidRDefault="00620DD2" w:rsidP="00000C0D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  <w:r w:rsidRPr="00094396">
        <w:rPr>
          <w:b/>
          <w:bCs/>
          <w:sz w:val="24"/>
          <w:szCs w:val="24"/>
          <w:lang w:val="ru-RU"/>
        </w:rPr>
        <w:t>Отделение ф</w:t>
      </w:r>
      <w:r w:rsidR="00301767" w:rsidRPr="00094396">
        <w:rPr>
          <w:b/>
          <w:bCs/>
          <w:sz w:val="24"/>
          <w:szCs w:val="24"/>
          <w:lang w:val="ru-RU"/>
        </w:rPr>
        <w:t>и</w:t>
      </w:r>
      <w:r w:rsidRPr="00094396">
        <w:rPr>
          <w:b/>
          <w:bCs/>
          <w:sz w:val="24"/>
          <w:szCs w:val="24"/>
          <w:lang w:val="ru-RU"/>
        </w:rPr>
        <w:t>зи</w:t>
      </w:r>
      <w:r w:rsidR="00301767" w:rsidRPr="00094396">
        <w:rPr>
          <w:b/>
          <w:bCs/>
          <w:sz w:val="24"/>
          <w:szCs w:val="24"/>
          <w:lang w:val="ru-RU"/>
        </w:rPr>
        <w:t>ологических наук</w:t>
      </w:r>
      <w:r w:rsidR="00820BA3">
        <w:rPr>
          <w:b/>
          <w:bCs/>
          <w:sz w:val="24"/>
          <w:szCs w:val="24"/>
          <w:lang w:val="ru-RU"/>
        </w:rPr>
        <w:t xml:space="preserve"> Российской академии наук</w:t>
      </w:r>
    </w:p>
    <w:p w:rsidR="00301767" w:rsidRPr="00094396" w:rsidRDefault="00301767" w:rsidP="00000C0D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  <w:r w:rsidRPr="00094396">
        <w:rPr>
          <w:b/>
          <w:bCs/>
          <w:sz w:val="24"/>
          <w:szCs w:val="24"/>
          <w:lang w:val="ru-RU"/>
        </w:rPr>
        <w:t>Физиологическое общество им. И.П. Павлова</w:t>
      </w:r>
    </w:p>
    <w:p w:rsidR="00820BA3" w:rsidRDefault="00620DD2" w:rsidP="00820BA3">
      <w:pPr>
        <w:spacing w:before="240" w:line="300" w:lineRule="auto"/>
        <w:jc w:val="center"/>
        <w:rPr>
          <w:b/>
          <w:bCs/>
          <w:sz w:val="24"/>
          <w:szCs w:val="24"/>
          <w:lang w:val="ru-RU"/>
        </w:rPr>
      </w:pPr>
      <w:r w:rsidRPr="00094396">
        <w:rPr>
          <w:b/>
          <w:bCs/>
          <w:sz w:val="24"/>
          <w:szCs w:val="24"/>
          <w:lang w:val="ru-RU"/>
        </w:rPr>
        <w:t>Федеральное государственное бюджетное у</w:t>
      </w:r>
      <w:r w:rsidR="00AC0A3C" w:rsidRPr="00094396">
        <w:rPr>
          <w:b/>
          <w:bCs/>
          <w:sz w:val="24"/>
          <w:szCs w:val="24"/>
          <w:lang w:val="ru-RU"/>
        </w:rPr>
        <w:t xml:space="preserve">чреждение </w:t>
      </w:r>
      <w:r w:rsidRPr="00094396">
        <w:rPr>
          <w:b/>
          <w:bCs/>
          <w:sz w:val="24"/>
          <w:szCs w:val="24"/>
          <w:lang w:val="ru-RU"/>
        </w:rPr>
        <w:t xml:space="preserve">науки </w:t>
      </w:r>
      <w:r w:rsidR="00301767" w:rsidRPr="00094396">
        <w:rPr>
          <w:b/>
          <w:bCs/>
          <w:sz w:val="24"/>
          <w:szCs w:val="24"/>
          <w:lang w:val="ru-RU"/>
        </w:rPr>
        <w:t xml:space="preserve">Институт эволюционной физиологии и биохимии им. И.М. Сеченова </w:t>
      </w:r>
      <w:r w:rsidR="00E150C5" w:rsidRPr="00094396">
        <w:rPr>
          <w:b/>
          <w:bCs/>
          <w:sz w:val="24"/>
          <w:szCs w:val="24"/>
          <w:lang w:val="ru-RU"/>
        </w:rPr>
        <w:t>Российской академии наук</w:t>
      </w:r>
    </w:p>
    <w:p w:rsidR="00820BA3" w:rsidRPr="00820BA3" w:rsidRDefault="00820BA3" w:rsidP="00820BA3">
      <w:pPr>
        <w:spacing w:before="240" w:line="300" w:lineRule="auto"/>
        <w:jc w:val="center"/>
        <w:rPr>
          <w:b/>
          <w:bCs/>
          <w:sz w:val="24"/>
          <w:szCs w:val="24"/>
          <w:lang w:val="ru-RU"/>
        </w:rPr>
      </w:pPr>
      <w:r w:rsidRPr="00820BA3">
        <w:rPr>
          <w:b/>
          <w:iCs/>
          <w:sz w:val="24"/>
          <w:szCs w:val="24"/>
          <w:lang w:val="ru-RU"/>
        </w:rPr>
        <w:t>Федеральное государственное бюджетное учреждение науки Институт Высшей Нервной Деятельности и Нейрофизиологии Российской академии наук</w:t>
      </w:r>
    </w:p>
    <w:p w:rsidR="002D0F69" w:rsidRPr="00094396" w:rsidRDefault="00820BA3" w:rsidP="00820BA3">
      <w:pPr>
        <w:spacing w:before="240" w:line="30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Санкт-Петербургский политехнический университет Петра Великого</w:t>
      </w:r>
    </w:p>
    <w:p w:rsidR="00301767" w:rsidRPr="00094396" w:rsidRDefault="00301767" w:rsidP="00000C0D">
      <w:pPr>
        <w:spacing w:line="300" w:lineRule="auto"/>
        <w:ind w:right="141"/>
        <w:rPr>
          <w:sz w:val="24"/>
          <w:szCs w:val="24"/>
          <w:lang w:val="ru-RU"/>
        </w:rPr>
      </w:pPr>
    </w:p>
    <w:p w:rsidR="00301767" w:rsidRPr="002642EB" w:rsidRDefault="00033EF3" w:rsidP="00000C0D">
      <w:pPr>
        <w:spacing w:line="300" w:lineRule="auto"/>
        <w:ind w:right="141"/>
        <w:jc w:val="center"/>
        <w:rPr>
          <w:spacing w:val="80"/>
          <w:sz w:val="24"/>
          <w:szCs w:val="24"/>
        </w:rPr>
      </w:pPr>
      <w:r>
        <w:rPr>
          <w:spacing w:val="80"/>
          <w:sz w:val="24"/>
          <w:szCs w:val="24"/>
          <w:lang w:val="ru-RU"/>
        </w:rPr>
        <w:t xml:space="preserve">Информационное </w:t>
      </w:r>
      <w:r w:rsidRPr="002642EB">
        <w:rPr>
          <w:spacing w:val="80"/>
          <w:sz w:val="24"/>
          <w:szCs w:val="24"/>
          <w:lang w:val="ru-RU"/>
        </w:rPr>
        <w:t>письм</w:t>
      </w:r>
      <w:r w:rsidR="006F6F92" w:rsidRPr="002642EB">
        <w:rPr>
          <w:spacing w:val="80"/>
          <w:sz w:val="24"/>
          <w:szCs w:val="24"/>
          <w:lang w:val="ru-RU"/>
        </w:rPr>
        <w:t>о</w:t>
      </w:r>
      <w:r w:rsidR="002D0F69" w:rsidRPr="002642EB">
        <w:rPr>
          <w:spacing w:val="80"/>
          <w:sz w:val="24"/>
          <w:szCs w:val="24"/>
          <w:lang w:val="ru-RU"/>
        </w:rPr>
        <w:t xml:space="preserve"> №1</w:t>
      </w:r>
    </w:p>
    <w:p w:rsidR="00301767" w:rsidRPr="002642EB" w:rsidRDefault="00301767" w:rsidP="00000C0D">
      <w:pPr>
        <w:spacing w:line="300" w:lineRule="auto"/>
        <w:ind w:right="141"/>
        <w:jc w:val="center"/>
        <w:rPr>
          <w:sz w:val="24"/>
          <w:szCs w:val="24"/>
          <w:lang w:val="ru-RU"/>
        </w:rPr>
      </w:pPr>
    </w:p>
    <w:p w:rsidR="00301767" w:rsidRPr="002642EB" w:rsidRDefault="00C40A84" w:rsidP="00000C0D">
      <w:pPr>
        <w:spacing w:line="300" w:lineRule="auto"/>
        <w:ind w:right="141"/>
        <w:jc w:val="center"/>
        <w:rPr>
          <w:sz w:val="24"/>
          <w:szCs w:val="24"/>
          <w:lang w:val="ru-RU"/>
        </w:rPr>
      </w:pPr>
      <w:r w:rsidRPr="002642EB">
        <w:rPr>
          <w:sz w:val="24"/>
          <w:szCs w:val="24"/>
          <w:lang w:val="ru-RU"/>
        </w:rPr>
        <w:t xml:space="preserve">Глубокоуважаемые </w:t>
      </w:r>
      <w:r w:rsidR="00301767" w:rsidRPr="002642EB">
        <w:rPr>
          <w:sz w:val="24"/>
          <w:szCs w:val="24"/>
          <w:lang w:val="ru-RU"/>
        </w:rPr>
        <w:t>коллеги!</w:t>
      </w:r>
    </w:p>
    <w:p w:rsidR="00301767" w:rsidRPr="002642EB" w:rsidRDefault="00301767" w:rsidP="00000C0D">
      <w:pPr>
        <w:spacing w:line="300" w:lineRule="auto"/>
        <w:ind w:right="141"/>
        <w:jc w:val="center"/>
        <w:rPr>
          <w:sz w:val="24"/>
          <w:szCs w:val="24"/>
          <w:lang w:val="ru-RU"/>
        </w:rPr>
      </w:pPr>
    </w:p>
    <w:p w:rsidR="004F2B6E" w:rsidRDefault="004F2B6E" w:rsidP="004F2B6E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апреле 2018 года в Санкт-Петербурге с успехом прошла конференция «Оптогенетика и Оптофармакология». Мн</w:t>
      </w:r>
      <w:r w:rsidR="00C27336">
        <w:rPr>
          <w:sz w:val="24"/>
          <w:szCs w:val="24"/>
          <w:lang w:val="ru-RU"/>
        </w:rPr>
        <w:t>огие из вас были ее участниками</w:t>
      </w:r>
      <w:r>
        <w:rPr>
          <w:sz w:val="24"/>
          <w:szCs w:val="24"/>
          <w:lang w:val="ru-RU"/>
        </w:rPr>
        <w:t>! На конференции были</w:t>
      </w:r>
      <w:r w:rsidRPr="001279EB">
        <w:rPr>
          <w:sz w:val="24"/>
          <w:szCs w:val="24"/>
          <w:lang w:val="ru-RU"/>
        </w:rPr>
        <w:t xml:space="preserve"> представлены </w:t>
      </w:r>
      <w:r>
        <w:rPr>
          <w:sz w:val="24"/>
          <w:szCs w:val="24"/>
          <w:lang w:val="ru-RU"/>
        </w:rPr>
        <w:t xml:space="preserve">научные доклады, </w:t>
      </w:r>
      <w:r w:rsidRPr="001279EB">
        <w:rPr>
          <w:sz w:val="24"/>
          <w:szCs w:val="24"/>
          <w:lang w:val="ru-RU"/>
        </w:rPr>
        <w:t xml:space="preserve">посвященные общим </w:t>
      </w:r>
      <w:r>
        <w:rPr>
          <w:sz w:val="24"/>
          <w:szCs w:val="24"/>
          <w:lang w:val="ru-RU"/>
        </w:rPr>
        <w:t>вопросам</w:t>
      </w:r>
      <w:r w:rsidRPr="001279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развития </w:t>
      </w:r>
      <w:r w:rsidRPr="001279EB">
        <w:rPr>
          <w:sz w:val="24"/>
          <w:szCs w:val="24"/>
          <w:lang w:val="ru-RU"/>
        </w:rPr>
        <w:t xml:space="preserve">оптогенетики и оптофармакологии, а также устные сообщения и стендовые </w:t>
      </w:r>
      <w:r>
        <w:rPr>
          <w:sz w:val="24"/>
          <w:szCs w:val="24"/>
          <w:lang w:val="ru-RU"/>
        </w:rPr>
        <w:t>доклады по результатам исследований</w:t>
      </w:r>
      <w:r w:rsidRPr="001279EB">
        <w:rPr>
          <w:sz w:val="24"/>
          <w:szCs w:val="24"/>
          <w:lang w:val="ru-RU"/>
        </w:rPr>
        <w:t xml:space="preserve"> участников Конференции.</w:t>
      </w:r>
      <w:r>
        <w:rPr>
          <w:sz w:val="24"/>
          <w:szCs w:val="24"/>
          <w:lang w:val="ru-RU"/>
        </w:rPr>
        <w:t xml:space="preserve"> В конце конференции мы, ее участники, договорились собраться опять через два года для продолжения общения и обмена мнениями по развитию и эффективному внедрению современных направлений, </w:t>
      </w:r>
      <w:r w:rsidR="00C27336">
        <w:rPr>
          <w:sz w:val="24"/>
          <w:szCs w:val="24"/>
          <w:lang w:val="ru-RU"/>
        </w:rPr>
        <w:t xml:space="preserve">обеспечивающих </w:t>
      </w:r>
      <w:r w:rsidRPr="004F2B6E">
        <w:rPr>
          <w:sz w:val="24"/>
          <w:szCs w:val="24"/>
          <w:lang w:val="ru-RU"/>
        </w:rPr>
        <w:t xml:space="preserve">неинвазивный контроль функционирования нервной системы в норме и патологии. </w:t>
      </w:r>
    </w:p>
    <w:p w:rsidR="004F2B6E" w:rsidRPr="001279EB" w:rsidRDefault="004F2B6E" w:rsidP="004F2B6E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мы приглашаем вас принять участие в следующей конференции – «</w:t>
      </w:r>
      <w:r w:rsidRPr="00CC7240">
        <w:rPr>
          <w:b/>
          <w:sz w:val="24"/>
          <w:szCs w:val="24"/>
          <w:lang w:val="ru-RU"/>
        </w:rPr>
        <w:t>Оптогенетика</w:t>
      </w:r>
      <w:r w:rsidRPr="00CC7240">
        <w:rPr>
          <w:b/>
          <w:sz w:val="24"/>
          <w:szCs w:val="24"/>
          <w:vertAlign w:val="superscript"/>
          <w:lang w:val="ru-RU"/>
        </w:rPr>
        <w:t>+</w:t>
      </w:r>
      <w:r w:rsidRPr="00CC7240">
        <w:rPr>
          <w:b/>
          <w:sz w:val="24"/>
          <w:szCs w:val="24"/>
          <w:lang w:val="ru-RU"/>
        </w:rPr>
        <w:t xml:space="preserve"> 2020</w:t>
      </w:r>
      <w:r w:rsidR="00C27336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 Мы назвали ее так, потому что даже за прошедшее с 2018 время получили развитие новые подх</w:t>
      </w:r>
      <w:r w:rsidR="00C27336">
        <w:rPr>
          <w:sz w:val="24"/>
          <w:szCs w:val="24"/>
          <w:lang w:val="ru-RU"/>
        </w:rPr>
        <w:t>оды – такие как оптосенсорика, хемогенетика и другие,</w:t>
      </w:r>
      <w:r>
        <w:rPr>
          <w:sz w:val="24"/>
          <w:szCs w:val="24"/>
          <w:lang w:val="ru-RU"/>
        </w:rPr>
        <w:t xml:space="preserve"> которые также было бы крайне важно сделать предметом обсуждения на нашей конференции. </w:t>
      </w:r>
    </w:p>
    <w:p w:rsidR="00820BA3" w:rsidRPr="00820BA3" w:rsidRDefault="002D0F69" w:rsidP="00E93C64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r w:rsidRPr="002642EB">
        <w:rPr>
          <w:sz w:val="24"/>
          <w:szCs w:val="24"/>
          <w:lang w:val="ru-RU"/>
        </w:rPr>
        <w:t>Всероссийск</w:t>
      </w:r>
      <w:r w:rsidR="00830DBB">
        <w:rPr>
          <w:sz w:val="24"/>
          <w:szCs w:val="24"/>
          <w:lang w:val="ru-RU"/>
        </w:rPr>
        <w:t>ая</w:t>
      </w:r>
      <w:r w:rsidRPr="002642EB">
        <w:rPr>
          <w:sz w:val="24"/>
          <w:szCs w:val="24"/>
          <w:lang w:val="ru-RU"/>
        </w:rPr>
        <w:t xml:space="preserve"> К</w:t>
      </w:r>
      <w:r w:rsidR="001279EB" w:rsidRPr="002642EB">
        <w:rPr>
          <w:sz w:val="24"/>
          <w:szCs w:val="24"/>
          <w:lang w:val="ru-RU"/>
        </w:rPr>
        <w:t>онференци</w:t>
      </w:r>
      <w:r w:rsidR="00830DBB">
        <w:rPr>
          <w:sz w:val="24"/>
          <w:szCs w:val="24"/>
          <w:lang w:val="ru-RU"/>
        </w:rPr>
        <w:t>я</w:t>
      </w:r>
      <w:r w:rsidR="001279EB" w:rsidRPr="002642EB">
        <w:rPr>
          <w:sz w:val="24"/>
          <w:szCs w:val="24"/>
          <w:lang w:val="ru-RU"/>
        </w:rPr>
        <w:t xml:space="preserve"> с международным участием </w:t>
      </w:r>
      <w:r w:rsidR="001279EB" w:rsidRPr="002642EB">
        <w:rPr>
          <w:b/>
          <w:sz w:val="24"/>
          <w:szCs w:val="24"/>
          <w:lang w:val="ru-RU"/>
        </w:rPr>
        <w:t>«Оптогенетика</w:t>
      </w:r>
      <w:r w:rsidR="005A4393">
        <w:rPr>
          <w:b/>
          <w:sz w:val="24"/>
          <w:szCs w:val="24"/>
          <w:vertAlign w:val="superscript"/>
          <w:lang w:val="ru-RU"/>
        </w:rPr>
        <w:t xml:space="preserve">+ </w:t>
      </w:r>
      <w:r w:rsidR="005A4393">
        <w:rPr>
          <w:b/>
          <w:sz w:val="24"/>
          <w:szCs w:val="24"/>
          <w:lang w:val="ru-RU"/>
        </w:rPr>
        <w:t>2020</w:t>
      </w:r>
      <w:r w:rsidR="001279EB" w:rsidRPr="002642EB">
        <w:rPr>
          <w:b/>
          <w:sz w:val="24"/>
          <w:szCs w:val="24"/>
          <w:lang w:val="ru-RU"/>
        </w:rPr>
        <w:t>»</w:t>
      </w:r>
      <w:r w:rsidR="005A4393">
        <w:rPr>
          <w:b/>
          <w:sz w:val="24"/>
          <w:szCs w:val="24"/>
          <w:lang w:val="ru-RU"/>
        </w:rPr>
        <w:t xml:space="preserve"> </w:t>
      </w:r>
      <w:r w:rsidR="001279EB" w:rsidRPr="002642EB">
        <w:rPr>
          <w:sz w:val="24"/>
          <w:szCs w:val="24"/>
          <w:lang w:val="ru-RU"/>
        </w:rPr>
        <w:t xml:space="preserve">состоится </w:t>
      </w:r>
      <w:r w:rsidR="005A4393" w:rsidRPr="00C27336">
        <w:rPr>
          <w:b/>
          <w:sz w:val="24"/>
          <w:szCs w:val="24"/>
          <w:lang w:val="ru-RU"/>
        </w:rPr>
        <w:t>23-24</w:t>
      </w:r>
      <w:r w:rsidR="005A4393">
        <w:rPr>
          <w:b/>
          <w:sz w:val="24"/>
          <w:szCs w:val="24"/>
          <w:lang w:val="ru-RU"/>
        </w:rPr>
        <w:t xml:space="preserve"> апреля 2020</w:t>
      </w:r>
      <w:r w:rsidR="001279EB" w:rsidRPr="002642EB">
        <w:rPr>
          <w:sz w:val="24"/>
          <w:szCs w:val="24"/>
          <w:lang w:val="ru-RU"/>
        </w:rPr>
        <w:t xml:space="preserve"> г. в Санкт-</w:t>
      </w:r>
      <w:r w:rsidR="001279EB" w:rsidRPr="001279EB">
        <w:rPr>
          <w:sz w:val="24"/>
          <w:szCs w:val="24"/>
          <w:lang w:val="ru-RU"/>
        </w:rPr>
        <w:t>Петербурге на базе Института эволюционной физиоло</w:t>
      </w:r>
      <w:r w:rsidR="001279EB">
        <w:rPr>
          <w:sz w:val="24"/>
          <w:szCs w:val="24"/>
          <w:lang w:val="ru-RU"/>
        </w:rPr>
        <w:t xml:space="preserve">гии и биохимии им. И.М. Сеченова </w:t>
      </w:r>
      <w:r w:rsidR="001279EB" w:rsidRPr="001279EB">
        <w:rPr>
          <w:sz w:val="24"/>
          <w:szCs w:val="24"/>
          <w:lang w:val="ru-RU"/>
        </w:rPr>
        <w:t>Российской академии наук.</w:t>
      </w:r>
      <w:r w:rsidR="005A4393">
        <w:rPr>
          <w:sz w:val="24"/>
          <w:szCs w:val="24"/>
          <w:lang w:val="ru-RU"/>
        </w:rPr>
        <w:t xml:space="preserve"> </w:t>
      </w:r>
      <w:r w:rsidR="00DC5177">
        <w:rPr>
          <w:sz w:val="24"/>
          <w:szCs w:val="24"/>
          <w:lang w:val="ru-RU"/>
        </w:rPr>
        <w:t>Научная программа К</w:t>
      </w:r>
      <w:r w:rsidR="00820BA3" w:rsidRPr="00820BA3">
        <w:rPr>
          <w:sz w:val="24"/>
          <w:szCs w:val="24"/>
          <w:lang w:val="ru-RU"/>
        </w:rPr>
        <w:t xml:space="preserve">онференции будет включать в себя </w:t>
      </w:r>
      <w:r w:rsidR="00517240">
        <w:rPr>
          <w:sz w:val="24"/>
          <w:szCs w:val="24"/>
          <w:lang w:val="ru-RU"/>
        </w:rPr>
        <w:t>обсуждение проблем</w:t>
      </w:r>
      <w:r w:rsidR="00820BA3" w:rsidRPr="00820BA3">
        <w:rPr>
          <w:sz w:val="24"/>
          <w:szCs w:val="24"/>
          <w:lang w:val="ru-RU"/>
        </w:rPr>
        <w:t xml:space="preserve"> создания новых инструментов оптогенетики, </w:t>
      </w:r>
      <w:r w:rsidR="00DC5177">
        <w:rPr>
          <w:sz w:val="24"/>
          <w:szCs w:val="24"/>
          <w:lang w:val="ru-RU"/>
        </w:rPr>
        <w:t xml:space="preserve">оптофармакологии, </w:t>
      </w:r>
      <w:r w:rsidR="00C27336">
        <w:rPr>
          <w:sz w:val="24"/>
          <w:szCs w:val="24"/>
          <w:lang w:val="ru-RU"/>
        </w:rPr>
        <w:t xml:space="preserve">оптосенсорики, </w:t>
      </w:r>
      <w:r w:rsidR="004F2B6E">
        <w:rPr>
          <w:sz w:val="24"/>
          <w:szCs w:val="24"/>
          <w:lang w:val="ru-RU"/>
        </w:rPr>
        <w:t>хемогенетики</w:t>
      </w:r>
      <w:r w:rsidR="00DC5177">
        <w:rPr>
          <w:sz w:val="24"/>
          <w:szCs w:val="24"/>
          <w:lang w:val="ru-RU"/>
        </w:rPr>
        <w:t xml:space="preserve">, </w:t>
      </w:r>
      <w:r w:rsidR="00820BA3" w:rsidRPr="00820BA3">
        <w:rPr>
          <w:sz w:val="24"/>
          <w:szCs w:val="24"/>
          <w:lang w:val="ru-RU"/>
        </w:rPr>
        <w:t>адресной доставки белков</w:t>
      </w:r>
      <w:r w:rsidR="00DC5177">
        <w:rPr>
          <w:sz w:val="24"/>
          <w:szCs w:val="24"/>
          <w:lang w:val="ru-RU"/>
        </w:rPr>
        <w:t>-эффекторов</w:t>
      </w:r>
      <w:r w:rsidR="00820BA3" w:rsidRPr="00820BA3">
        <w:rPr>
          <w:sz w:val="24"/>
          <w:szCs w:val="24"/>
          <w:lang w:val="ru-RU"/>
        </w:rPr>
        <w:t xml:space="preserve"> в клетки-мишени, проблемы протезирования сенсорных систем, токсичности и стабильности </w:t>
      </w:r>
      <w:r w:rsidR="00DC5177">
        <w:rPr>
          <w:sz w:val="24"/>
          <w:szCs w:val="24"/>
          <w:lang w:val="ru-RU"/>
        </w:rPr>
        <w:t>молекулярных</w:t>
      </w:r>
      <w:r w:rsidR="00820BA3" w:rsidRPr="00820BA3">
        <w:rPr>
          <w:sz w:val="24"/>
          <w:szCs w:val="24"/>
          <w:lang w:val="ru-RU"/>
        </w:rPr>
        <w:t xml:space="preserve"> инстру</w:t>
      </w:r>
      <w:r w:rsidR="00820BA3">
        <w:rPr>
          <w:sz w:val="24"/>
          <w:szCs w:val="24"/>
          <w:lang w:val="ru-RU"/>
        </w:rPr>
        <w:t>ментов</w:t>
      </w:r>
      <w:r w:rsidR="00517240">
        <w:rPr>
          <w:sz w:val="24"/>
          <w:szCs w:val="24"/>
          <w:lang w:val="ru-RU"/>
        </w:rPr>
        <w:t>, интерпретации результатов</w:t>
      </w:r>
      <w:r w:rsidR="00820BA3">
        <w:rPr>
          <w:sz w:val="24"/>
          <w:szCs w:val="24"/>
          <w:lang w:val="ru-RU"/>
        </w:rPr>
        <w:t xml:space="preserve"> </w:t>
      </w:r>
      <w:r w:rsidR="00517240">
        <w:rPr>
          <w:sz w:val="24"/>
          <w:szCs w:val="24"/>
          <w:lang w:val="ru-RU"/>
        </w:rPr>
        <w:t xml:space="preserve">и другие вопросы. </w:t>
      </w:r>
    </w:p>
    <w:p w:rsidR="004A192D" w:rsidRDefault="00820BA3" w:rsidP="00E93C64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bookmarkStart w:id="0" w:name="_qufp60pj58l0" w:colFirst="0" w:colLast="0"/>
      <w:bookmarkEnd w:id="0"/>
      <w:r w:rsidRPr="00820BA3">
        <w:rPr>
          <w:sz w:val="24"/>
          <w:szCs w:val="24"/>
          <w:lang w:val="ru-RU"/>
        </w:rPr>
        <w:t xml:space="preserve">Одновременно с Конференцией </w:t>
      </w:r>
      <w:r w:rsidR="00DC5177" w:rsidRPr="005A4393">
        <w:rPr>
          <w:b/>
          <w:sz w:val="24"/>
          <w:szCs w:val="24"/>
          <w:lang w:val="ru-RU"/>
        </w:rPr>
        <w:t>25 апреля</w:t>
      </w:r>
      <w:r w:rsidR="00DC5177">
        <w:rPr>
          <w:sz w:val="24"/>
          <w:szCs w:val="24"/>
          <w:lang w:val="ru-RU"/>
        </w:rPr>
        <w:t xml:space="preserve"> </w:t>
      </w:r>
      <w:r w:rsidR="00DC5177" w:rsidRPr="00DC5177">
        <w:rPr>
          <w:b/>
          <w:sz w:val="24"/>
          <w:szCs w:val="24"/>
          <w:lang w:val="ru-RU"/>
        </w:rPr>
        <w:t>2020 г</w:t>
      </w:r>
      <w:r w:rsidR="00DC5177">
        <w:rPr>
          <w:sz w:val="24"/>
          <w:szCs w:val="24"/>
          <w:lang w:val="ru-RU"/>
        </w:rPr>
        <w:t xml:space="preserve">. </w:t>
      </w:r>
      <w:r w:rsidRPr="00820BA3">
        <w:rPr>
          <w:sz w:val="24"/>
          <w:szCs w:val="24"/>
          <w:lang w:val="ru-RU"/>
        </w:rPr>
        <w:t xml:space="preserve">будет проведена </w:t>
      </w:r>
      <w:r w:rsidR="00DC5177">
        <w:rPr>
          <w:sz w:val="24"/>
          <w:szCs w:val="24"/>
          <w:lang w:val="ru-RU"/>
        </w:rPr>
        <w:t xml:space="preserve">однодневная </w:t>
      </w:r>
      <w:r w:rsidR="00DC5177" w:rsidRPr="004F2B6E">
        <w:rPr>
          <w:sz w:val="24"/>
          <w:szCs w:val="24"/>
          <w:lang w:val="ru-RU"/>
        </w:rPr>
        <w:t>«</w:t>
      </w:r>
      <w:r w:rsidR="00DC5177" w:rsidRPr="00C27336">
        <w:rPr>
          <w:i/>
          <w:sz w:val="24"/>
          <w:szCs w:val="24"/>
          <w:lang w:val="ru-RU"/>
        </w:rPr>
        <w:t>Школа по современным методам неинвазивного контроля нейрональной активности</w:t>
      </w:r>
      <w:r w:rsidR="00DC5177" w:rsidRPr="004F2B6E">
        <w:rPr>
          <w:sz w:val="24"/>
          <w:szCs w:val="24"/>
          <w:lang w:val="ru-RU"/>
        </w:rPr>
        <w:t>»</w:t>
      </w:r>
      <w:r w:rsidRPr="004F2B6E">
        <w:rPr>
          <w:sz w:val="24"/>
          <w:szCs w:val="24"/>
          <w:lang w:val="ru-RU"/>
        </w:rPr>
        <w:t>,</w:t>
      </w:r>
      <w:r w:rsidRPr="00820BA3">
        <w:rPr>
          <w:sz w:val="24"/>
          <w:szCs w:val="24"/>
          <w:lang w:val="ru-RU"/>
        </w:rPr>
        <w:t xml:space="preserve"> </w:t>
      </w:r>
      <w:r w:rsidRPr="00820BA3">
        <w:rPr>
          <w:sz w:val="24"/>
          <w:szCs w:val="24"/>
          <w:lang w:val="ru-RU"/>
        </w:rPr>
        <w:lastRenderedPageBreak/>
        <w:t xml:space="preserve">на которой предполагается прочесть цикл лекций для молодых исследователей, обсудить вопросы проведения исследований на современном уровне, участия молодых ученых в проводимых работах. Для чтения лекций и </w:t>
      </w:r>
      <w:proofErr w:type="gramStart"/>
      <w:r w:rsidRPr="00820BA3">
        <w:rPr>
          <w:sz w:val="24"/>
          <w:szCs w:val="24"/>
          <w:lang w:val="ru-RU"/>
        </w:rPr>
        <w:t>проведения</w:t>
      </w:r>
      <w:proofErr w:type="gramEnd"/>
      <w:r w:rsidRPr="00820BA3">
        <w:rPr>
          <w:sz w:val="24"/>
          <w:szCs w:val="24"/>
          <w:lang w:val="ru-RU"/>
        </w:rPr>
        <w:t xml:space="preserve"> круглых столов будут приглашены ведущие специалисты из российских на</w:t>
      </w:r>
      <w:r w:rsidR="00517240">
        <w:rPr>
          <w:sz w:val="24"/>
          <w:szCs w:val="24"/>
          <w:lang w:val="ru-RU"/>
        </w:rPr>
        <w:t>учных учреждений и из-за рубежа – П.Д.</w:t>
      </w:r>
      <w:r w:rsidR="00BB0009">
        <w:rPr>
          <w:sz w:val="24"/>
          <w:szCs w:val="24"/>
          <w:lang w:val="ru-RU"/>
        </w:rPr>
        <w:t xml:space="preserve"> </w:t>
      </w:r>
      <w:r w:rsidR="00517240">
        <w:rPr>
          <w:sz w:val="24"/>
          <w:szCs w:val="24"/>
          <w:lang w:val="ru-RU"/>
        </w:rPr>
        <w:t>Брежестовский</w:t>
      </w:r>
      <w:r w:rsidR="009374C7">
        <w:rPr>
          <w:sz w:val="24"/>
          <w:szCs w:val="24"/>
          <w:lang w:val="ru-RU"/>
        </w:rPr>
        <w:t xml:space="preserve"> (</w:t>
      </w:r>
      <w:r w:rsidR="009374C7" w:rsidRPr="009374C7">
        <w:rPr>
          <w:sz w:val="24"/>
          <w:szCs w:val="24"/>
          <w:lang w:val="ru-RU"/>
        </w:rPr>
        <w:t xml:space="preserve">КГМУ, Россия; </w:t>
      </w:r>
      <w:r w:rsidR="009374C7" w:rsidRPr="00E93C64">
        <w:rPr>
          <w:sz w:val="24"/>
          <w:szCs w:val="24"/>
          <w:lang w:val="ru-RU"/>
        </w:rPr>
        <w:t>INSERM</w:t>
      </w:r>
      <w:r w:rsidR="009374C7" w:rsidRPr="009374C7">
        <w:rPr>
          <w:sz w:val="24"/>
          <w:szCs w:val="24"/>
          <w:lang w:val="ru-RU"/>
        </w:rPr>
        <w:t xml:space="preserve">, </w:t>
      </w:r>
      <w:r w:rsidR="009374C7" w:rsidRPr="00E93C64">
        <w:rPr>
          <w:sz w:val="24"/>
          <w:szCs w:val="24"/>
          <w:lang w:val="ru-RU"/>
        </w:rPr>
        <w:t>France</w:t>
      </w:r>
      <w:r w:rsidR="009374C7">
        <w:rPr>
          <w:sz w:val="24"/>
          <w:szCs w:val="24"/>
          <w:lang w:val="ru-RU"/>
        </w:rPr>
        <w:t>)</w:t>
      </w:r>
      <w:r w:rsidR="00517240">
        <w:rPr>
          <w:sz w:val="24"/>
          <w:szCs w:val="24"/>
          <w:lang w:val="ru-RU"/>
        </w:rPr>
        <w:t xml:space="preserve">, </w:t>
      </w:r>
      <w:r w:rsidR="00C50BE6" w:rsidRPr="00C50BE6">
        <w:rPr>
          <w:sz w:val="24"/>
          <w:szCs w:val="24"/>
          <w:lang w:val="ru-RU"/>
        </w:rPr>
        <w:t>А.В. Семьянов</w:t>
      </w:r>
      <w:r w:rsidR="009374C7">
        <w:rPr>
          <w:sz w:val="24"/>
          <w:szCs w:val="24"/>
          <w:lang w:val="ru-RU"/>
        </w:rPr>
        <w:t xml:space="preserve"> (</w:t>
      </w:r>
      <w:r w:rsidR="004F2B6E">
        <w:rPr>
          <w:sz w:val="24"/>
          <w:szCs w:val="24"/>
          <w:lang w:val="ru-RU"/>
        </w:rPr>
        <w:t>ИБХ РАН</w:t>
      </w:r>
      <w:r w:rsidR="009374C7">
        <w:rPr>
          <w:sz w:val="24"/>
          <w:szCs w:val="24"/>
          <w:lang w:val="ru-RU"/>
        </w:rPr>
        <w:t xml:space="preserve">, Россия), </w:t>
      </w:r>
      <w:r w:rsidR="009374C7" w:rsidRPr="00C50BE6">
        <w:rPr>
          <w:sz w:val="24"/>
          <w:szCs w:val="24"/>
          <w:lang w:val="ru-RU"/>
        </w:rPr>
        <w:t>П.М.</w:t>
      </w:r>
      <w:r w:rsidR="009374C7">
        <w:rPr>
          <w:sz w:val="24"/>
          <w:szCs w:val="24"/>
          <w:lang w:val="ru-RU"/>
        </w:rPr>
        <w:t xml:space="preserve"> </w:t>
      </w:r>
      <w:r w:rsidR="009374C7" w:rsidRPr="00C50BE6">
        <w:rPr>
          <w:sz w:val="24"/>
          <w:szCs w:val="24"/>
          <w:lang w:val="ru-RU"/>
        </w:rPr>
        <w:t xml:space="preserve">Балабан </w:t>
      </w:r>
      <w:r w:rsidR="009374C7">
        <w:rPr>
          <w:sz w:val="24"/>
          <w:szCs w:val="24"/>
          <w:lang w:val="ru-RU"/>
        </w:rPr>
        <w:t xml:space="preserve">(ИВНД, Россия), </w:t>
      </w:r>
      <w:r w:rsidR="009374C7" w:rsidRPr="009374C7">
        <w:rPr>
          <w:sz w:val="24"/>
          <w:szCs w:val="24"/>
          <w:lang w:val="ru-RU"/>
        </w:rPr>
        <w:t>М.А</w:t>
      </w:r>
      <w:r w:rsidR="009374C7">
        <w:rPr>
          <w:sz w:val="24"/>
          <w:szCs w:val="24"/>
          <w:lang w:val="ru-RU"/>
        </w:rPr>
        <w:t>.</w:t>
      </w:r>
      <w:r w:rsidR="009374C7" w:rsidRPr="009374C7">
        <w:rPr>
          <w:sz w:val="24"/>
          <w:szCs w:val="24"/>
          <w:lang w:val="ru-RU"/>
        </w:rPr>
        <w:t xml:space="preserve"> Островский</w:t>
      </w:r>
      <w:r w:rsidR="009374C7">
        <w:rPr>
          <w:sz w:val="24"/>
          <w:szCs w:val="24"/>
          <w:lang w:val="ru-RU"/>
        </w:rPr>
        <w:t xml:space="preserve"> (МГУ, Россия), </w:t>
      </w:r>
      <w:r w:rsidR="00C50BE6" w:rsidRPr="00E93C64">
        <w:rPr>
          <w:sz w:val="24"/>
          <w:szCs w:val="24"/>
          <w:lang w:val="ru-RU"/>
        </w:rPr>
        <w:t xml:space="preserve">Н.Н. Дыгало </w:t>
      </w:r>
      <w:r w:rsidR="009374C7" w:rsidRPr="00E93C64">
        <w:rPr>
          <w:sz w:val="24"/>
          <w:szCs w:val="24"/>
          <w:lang w:val="ru-RU"/>
        </w:rPr>
        <w:t xml:space="preserve">(НГУ, Россия), </w:t>
      </w:r>
      <w:r w:rsidR="00862D5D">
        <w:rPr>
          <w:sz w:val="24"/>
          <w:szCs w:val="24"/>
          <w:lang w:val="ru-RU"/>
        </w:rPr>
        <w:t>А.В.</w:t>
      </w:r>
      <w:r w:rsidR="00C27336">
        <w:rPr>
          <w:sz w:val="24"/>
          <w:szCs w:val="24"/>
          <w:lang w:val="ru-RU"/>
        </w:rPr>
        <w:t xml:space="preserve"> </w:t>
      </w:r>
      <w:r w:rsidR="00862D5D">
        <w:rPr>
          <w:sz w:val="24"/>
          <w:szCs w:val="24"/>
          <w:lang w:val="ru-RU"/>
        </w:rPr>
        <w:t>Малышев (ИВНД РАН</w:t>
      </w:r>
      <w:r w:rsidR="00862D5D" w:rsidRPr="004F2B6E">
        <w:rPr>
          <w:sz w:val="24"/>
          <w:szCs w:val="24"/>
          <w:lang w:val="ru-RU"/>
        </w:rPr>
        <w:t>), Р.Р.</w:t>
      </w:r>
      <w:r w:rsidR="00C27336">
        <w:rPr>
          <w:sz w:val="24"/>
          <w:szCs w:val="24"/>
          <w:lang w:val="ru-RU"/>
        </w:rPr>
        <w:t xml:space="preserve"> Гайнетдинов (СПБГУ, Россия) и</w:t>
      </w:r>
      <w:r w:rsidR="00862D5D" w:rsidRPr="004F2B6E">
        <w:rPr>
          <w:sz w:val="24"/>
          <w:szCs w:val="24"/>
          <w:lang w:val="ru-RU"/>
        </w:rPr>
        <w:t xml:space="preserve"> другие.</w:t>
      </w:r>
    </w:p>
    <w:p w:rsidR="00E304F8" w:rsidRPr="00094396" w:rsidRDefault="00E304F8" w:rsidP="00E93C64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r w:rsidRPr="004A192D">
        <w:rPr>
          <w:sz w:val="24"/>
          <w:szCs w:val="24"/>
          <w:lang w:val="ru-RU"/>
        </w:rPr>
        <w:t>Рабочи</w:t>
      </w:r>
      <w:r w:rsidR="006F6F92" w:rsidRPr="004A192D">
        <w:rPr>
          <w:sz w:val="24"/>
          <w:szCs w:val="24"/>
          <w:lang w:val="ru-RU"/>
        </w:rPr>
        <w:t>е</w:t>
      </w:r>
      <w:r w:rsidRPr="004A192D">
        <w:rPr>
          <w:sz w:val="24"/>
          <w:szCs w:val="24"/>
          <w:lang w:val="ru-RU"/>
        </w:rPr>
        <w:t xml:space="preserve"> язык</w:t>
      </w:r>
      <w:r w:rsidR="006F6F92" w:rsidRPr="004A192D">
        <w:rPr>
          <w:sz w:val="24"/>
          <w:szCs w:val="24"/>
          <w:lang w:val="ru-RU"/>
        </w:rPr>
        <w:t>и</w:t>
      </w:r>
      <w:r w:rsidRPr="004A192D">
        <w:rPr>
          <w:sz w:val="24"/>
          <w:szCs w:val="24"/>
          <w:lang w:val="ru-RU"/>
        </w:rPr>
        <w:t xml:space="preserve"> конференции</w:t>
      </w:r>
      <w:r>
        <w:rPr>
          <w:sz w:val="24"/>
          <w:szCs w:val="24"/>
          <w:lang w:val="ru-RU"/>
        </w:rPr>
        <w:t xml:space="preserve"> </w:t>
      </w:r>
      <w:r w:rsidR="00830DBB">
        <w:rPr>
          <w:sz w:val="24"/>
          <w:szCs w:val="24"/>
          <w:lang w:val="ru-RU"/>
        </w:rPr>
        <w:t xml:space="preserve">и школы </w:t>
      </w:r>
      <w:r>
        <w:rPr>
          <w:sz w:val="24"/>
          <w:szCs w:val="24"/>
          <w:lang w:val="ru-RU"/>
        </w:rPr>
        <w:t>– английский и русский.</w:t>
      </w:r>
    </w:p>
    <w:p w:rsidR="004A192D" w:rsidRPr="00E93C64" w:rsidRDefault="004A192D" w:rsidP="00E93C64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</w:p>
    <w:p w:rsidR="004A192D" w:rsidRDefault="004A192D" w:rsidP="00AE691B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</w:p>
    <w:p w:rsidR="001279EB" w:rsidRPr="001279EB" w:rsidRDefault="00AE691B" w:rsidP="00AE691B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РЕГИСТРАЦИЯ</w:t>
      </w:r>
    </w:p>
    <w:p w:rsidR="00DC5177" w:rsidRPr="00830DBB" w:rsidRDefault="001279EB" w:rsidP="00DC5177">
      <w:pPr>
        <w:rPr>
          <w:lang w:val="ru-RU"/>
        </w:rPr>
      </w:pPr>
      <w:r>
        <w:rPr>
          <w:bCs/>
          <w:sz w:val="24"/>
          <w:szCs w:val="24"/>
          <w:lang w:val="ru-RU"/>
        </w:rPr>
        <w:t>Осуществляется на сайте ИЭФБ РАН</w:t>
      </w:r>
      <w:r w:rsidRPr="00AE691B">
        <w:rPr>
          <w:b/>
          <w:bCs/>
          <w:sz w:val="24"/>
          <w:szCs w:val="24"/>
          <w:lang w:val="ru-RU"/>
        </w:rPr>
        <w:t xml:space="preserve"> </w:t>
      </w:r>
      <w:hyperlink r:id="rId7" w:history="1">
        <w:r w:rsidR="00830DBB" w:rsidRPr="00CD05D3">
          <w:rPr>
            <w:rStyle w:val="a5"/>
            <w:b/>
            <w:sz w:val="28"/>
            <w:szCs w:val="28"/>
          </w:rPr>
          <w:t>http</w:t>
        </w:r>
        <w:r w:rsidR="00830DBB" w:rsidRPr="00CD05D3">
          <w:rPr>
            <w:rStyle w:val="a5"/>
            <w:b/>
            <w:sz w:val="28"/>
            <w:szCs w:val="28"/>
            <w:lang w:val="ru-RU"/>
          </w:rPr>
          <w:t>://</w:t>
        </w:r>
        <w:r w:rsidR="00830DBB" w:rsidRPr="00CD05D3">
          <w:rPr>
            <w:rStyle w:val="a5"/>
            <w:b/>
            <w:sz w:val="28"/>
            <w:szCs w:val="28"/>
          </w:rPr>
          <w:t>www</w:t>
        </w:r>
        <w:r w:rsidR="00830DBB" w:rsidRPr="00CD05D3">
          <w:rPr>
            <w:rStyle w:val="a5"/>
            <w:b/>
            <w:sz w:val="28"/>
            <w:szCs w:val="28"/>
            <w:lang w:val="ru-RU"/>
          </w:rPr>
          <w:t>.</w:t>
        </w:r>
        <w:r w:rsidR="00830DBB" w:rsidRPr="00CD05D3">
          <w:rPr>
            <w:rStyle w:val="a5"/>
            <w:b/>
            <w:sz w:val="28"/>
            <w:szCs w:val="28"/>
          </w:rPr>
          <w:t>iephb</w:t>
        </w:r>
        <w:r w:rsidR="00830DBB" w:rsidRPr="00CD05D3">
          <w:rPr>
            <w:rStyle w:val="a5"/>
            <w:b/>
            <w:sz w:val="28"/>
            <w:szCs w:val="28"/>
            <w:lang w:val="ru-RU"/>
          </w:rPr>
          <w:t>.</w:t>
        </w:r>
        <w:r w:rsidR="00830DBB" w:rsidRPr="00CD05D3">
          <w:rPr>
            <w:rStyle w:val="a5"/>
            <w:b/>
            <w:sz w:val="28"/>
            <w:szCs w:val="28"/>
          </w:rPr>
          <w:t>ru</w:t>
        </w:r>
        <w:r w:rsidR="00830DBB" w:rsidRPr="00CD05D3">
          <w:rPr>
            <w:rStyle w:val="a5"/>
            <w:b/>
            <w:sz w:val="28"/>
            <w:szCs w:val="28"/>
            <w:lang w:val="ru-RU"/>
          </w:rPr>
          <w:t>/</w:t>
        </w:r>
        <w:r w:rsidR="00830DBB" w:rsidRPr="00CD05D3">
          <w:rPr>
            <w:rStyle w:val="a5"/>
            <w:b/>
            <w:sz w:val="28"/>
            <w:szCs w:val="28"/>
          </w:rPr>
          <w:t>optogenetics</w:t>
        </w:r>
        <w:r w:rsidR="00830DBB" w:rsidRPr="00CD05D3">
          <w:rPr>
            <w:rStyle w:val="a5"/>
            <w:b/>
            <w:sz w:val="28"/>
            <w:szCs w:val="28"/>
            <w:lang w:val="ru-RU"/>
          </w:rPr>
          <w:t>2020/</w:t>
        </w:r>
      </w:hyperlink>
      <w:r w:rsidR="00830DBB">
        <w:rPr>
          <w:b/>
          <w:sz w:val="28"/>
          <w:szCs w:val="28"/>
          <w:lang w:val="ru-RU"/>
        </w:rPr>
        <w:t xml:space="preserve"> </w:t>
      </w:r>
    </w:p>
    <w:p w:rsidR="001279EB" w:rsidRPr="00C27336" w:rsidRDefault="001279EB" w:rsidP="00DC5177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</w:p>
    <w:p w:rsidR="009B227C" w:rsidRPr="002642EB" w:rsidRDefault="001279EB" w:rsidP="00394336">
      <w:pPr>
        <w:spacing w:line="276" w:lineRule="auto"/>
        <w:ind w:right="141"/>
        <w:jc w:val="both"/>
        <w:rPr>
          <w:bCs/>
          <w:sz w:val="24"/>
          <w:szCs w:val="24"/>
          <w:lang w:val="ru-RU"/>
        </w:rPr>
      </w:pPr>
      <w:r w:rsidRPr="001279EB">
        <w:rPr>
          <w:bCs/>
          <w:sz w:val="24"/>
          <w:szCs w:val="24"/>
          <w:lang w:val="ru-RU"/>
        </w:rPr>
        <w:t>1</w:t>
      </w:r>
      <w:r w:rsidRPr="002642EB">
        <w:rPr>
          <w:bCs/>
          <w:sz w:val="24"/>
          <w:szCs w:val="24"/>
          <w:lang w:val="ru-RU"/>
        </w:rPr>
        <w:t xml:space="preserve">. </w:t>
      </w:r>
      <w:r w:rsidR="009B227C" w:rsidRPr="002642EB">
        <w:rPr>
          <w:bCs/>
          <w:sz w:val="24"/>
          <w:szCs w:val="24"/>
          <w:lang w:val="ru-RU"/>
        </w:rPr>
        <w:t xml:space="preserve">При подаче заявки докладчиком </w:t>
      </w:r>
      <w:r w:rsidR="006F6F92" w:rsidRPr="002642EB">
        <w:rPr>
          <w:bCs/>
          <w:sz w:val="24"/>
          <w:szCs w:val="24"/>
          <w:lang w:val="ru-RU"/>
        </w:rPr>
        <w:t>счита</w:t>
      </w:r>
      <w:r w:rsidR="009B227C" w:rsidRPr="002642EB">
        <w:rPr>
          <w:bCs/>
          <w:sz w:val="24"/>
          <w:szCs w:val="24"/>
          <w:lang w:val="ru-RU"/>
        </w:rPr>
        <w:t>ет</w:t>
      </w:r>
      <w:r w:rsidR="002642EB" w:rsidRPr="002642EB">
        <w:rPr>
          <w:bCs/>
          <w:sz w:val="24"/>
          <w:szCs w:val="24"/>
          <w:lang w:val="ru-RU"/>
        </w:rPr>
        <w:t>ся</w:t>
      </w:r>
      <w:r w:rsidR="006F6F92" w:rsidRPr="002642EB">
        <w:rPr>
          <w:bCs/>
          <w:sz w:val="24"/>
          <w:szCs w:val="24"/>
          <w:lang w:val="ru-RU"/>
        </w:rPr>
        <w:t xml:space="preserve"> пер</w:t>
      </w:r>
      <w:r w:rsidR="00C27336">
        <w:rPr>
          <w:bCs/>
          <w:sz w:val="24"/>
          <w:szCs w:val="24"/>
          <w:lang w:val="ru-RU"/>
        </w:rPr>
        <w:t>вый автор в заявленных тезисах.</w:t>
      </w:r>
    </w:p>
    <w:p w:rsidR="001279EB" w:rsidRPr="002642EB" w:rsidRDefault="001279EB" w:rsidP="00394336">
      <w:pPr>
        <w:spacing w:line="276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>2. Все соавторы, которые хотят принять очное участие в конференции</w:t>
      </w:r>
      <w:r w:rsidR="006F6F92" w:rsidRPr="002642EB">
        <w:rPr>
          <w:bCs/>
          <w:sz w:val="24"/>
          <w:szCs w:val="24"/>
          <w:lang w:val="ru-RU"/>
        </w:rPr>
        <w:t>,</w:t>
      </w:r>
      <w:r w:rsidRPr="002642EB">
        <w:rPr>
          <w:bCs/>
          <w:sz w:val="24"/>
          <w:szCs w:val="24"/>
          <w:lang w:val="ru-RU"/>
        </w:rPr>
        <w:t xml:space="preserve"> должны зарегистрироваться как </w:t>
      </w:r>
      <w:r w:rsidR="005317F4">
        <w:rPr>
          <w:bCs/>
          <w:i/>
          <w:sz w:val="24"/>
          <w:szCs w:val="24"/>
          <w:lang w:val="ru-RU"/>
        </w:rPr>
        <w:t>слушатели</w:t>
      </w:r>
      <w:r w:rsidRPr="002642EB">
        <w:rPr>
          <w:bCs/>
          <w:sz w:val="24"/>
          <w:szCs w:val="24"/>
          <w:lang w:val="ru-RU"/>
        </w:rPr>
        <w:t>.</w:t>
      </w:r>
    </w:p>
    <w:p w:rsidR="001279EB" w:rsidRPr="002642EB" w:rsidRDefault="001279EB" w:rsidP="00394336">
      <w:pPr>
        <w:spacing w:line="276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3. </w:t>
      </w:r>
      <w:r w:rsidR="009F4EC3" w:rsidRPr="002642EB">
        <w:rPr>
          <w:bCs/>
          <w:sz w:val="24"/>
          <w:szCs w:val="24"/>
          <w:lang w:val="ru-RU"/>
        </w:rPr>
        <w:t xml:space="preserve">Мы просим также зарегистрироваться </w:t>
      </w:r>
      <w:r w:rsidR="00E304F8" w:rsidRPr="002642EB">
        <w:rPr>
          <w:bCs/>
          <w:sz w:val="24"/>
          <w:szCs w:val="24"/>
          <w:lang w:val="ru-RU"/>
        </w:rPr>
        <w:t xml:space="preserve">как </w:t>
      </w:r>
      <w:r w:rsidR="00E304F8" w:rsidRPr="002642EB">
        <w:rPr>
          <w:bCs/>
          <w:i/>
          <w:sz w:val="24"/>
          <w:szCs w:val="24"/>
          <w:lang w:val="ru-RU"/>
        </w:rPr>
        <w:t>участники без доклада</w:t>
      </w:r>
      <w:r w:rsidR="00E304F8" w:rsidRPr="002642EB">
        <w:rPr>
          <w:bCs/>
          <w:sz w:val="24"/>
          <w:szCs w:val="24"/>
          <w:lang w:val="ru-RU"/>
        </w:rPr>
        <w:t xml:space="preserve"> </w:t>
      </w:r>
      <w:r w:rsidR="009F4EC3" w:rsidRPr="002642EB">
        <w:rPr>
          <w:bCs/>
          <w:sz w:val="24"/>
          <w:szCs w:val="24"/>
          <w:lang w:val="ru-RU"/>
        </w:rPr>
        <w:t>в</w:t>
      </w:r>
      <w:r w:rsidRPr="002642EB">
        <w:rPr>
          <w:bCs/>
          <w:sz w:val="24"/>
          <w:szCs w:val="24"/>
          <w:lang w:val="ru-RU"/>
        </w:rPr>
        <w:t>се</w:t>
      </w:r>
      <w:r w:rsidR="009F4EC3" w:rsidRPr="002642EB">
        <w:rPr>
          <w:bCs/>
          <w:sz w:val="24"/>
          <w:szCs w:val="24"/>
          <w:lang w:val="ru-RU"/>
        </w:rPr>
        <w:t>х соавторов</w:t>
      </w:r>
      <w:r w:rsidRPr="002642EB">
        <w:rPr>
          <w:bCs/>
          <w:sz w:val="24"/>
          <w:szCs w:val="24"/>
          <w:lang w:val="ru-RU"/>
        </w:rPr>
        <w:t xml:space="preserve"> доклада, которые не будут принимать участие в конференции очно.</w:t>
      </w:r>
      <w:r w:rsidR="009F4EC3" w:rsidRPr="002642EB">
        <w:rPr>
          <w:bCs/>
          <w:sz w:val="24"/>
          <w:szCs w:val="24"/>
          <w:lang w:val="ru-RU"/>
        </w:rPr>
        <w:t xml:space="preserve"> </w:t>
      </w:r>
      <w:r w:rsidR="006F6F92" w:rsidRPr="002642EB">
        <w:rPr>
          <w:bCs/>
          <w:sz w:val="24"/>
          <w:szCs w:val="24"/>
          <w:lang w:val="ru-RU"/>
        </w:rPr>
        <w:t>П</w:t>
      </w:r>
      <w:r w:rsidR="009F4EC3" w:rsidRPr="002642EB">
        <w:rPr>
          <w:bCs/>
          <w:sz w:val="24"/>
          <w:szCs w:val="24"/>
          <w:lang w:val="ru-RU"/>
        </w:rPr>
        <w:t xml:space="preserve">лата за участие в таком случае не взимается. </w:t>
      </w:r>
    </w:p>
    <w:p w:rsidR="001279EB" w:rsidRPr="001279EB" w:rsidRDefault="004537E4" w:rsidP="00394336">
      <w:pPr>
        <w:spacing w:line="276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4. Загрузку тезисов </w:t>
      </w:r>
      <w:r w:rsidR="006F6F92" w:rsidRPr="002642EB">
        <w:rPr>
          <w:bCs/>
          <w:sz w:val="24"/>
          <w:szCs w:val="24"/>
          <w:lang w:val="ru-RU"/>
        </w:rPr>
        <w:t xml:space="preserve">при регистрации </w:t>
      </w:r>
      <w:r w:rsidRPr="002642EB">
        <w:rPr>
          <w:bCs/>
          <w:sz w:val="24"/>
          <w:szCs w:val="24"/>
          <w:lang w:val="ru-RU"/>
        </w:rPr>
        <w:t>осуществляет</w:t>
      </w:r>
      <w:r>
        <w:rPr>
          <w:bCs/>
          <w:sz w:val="24"/>
          <w:szCs w:val="24"/>
          <w:lang w:val="ru-RU"/>
        </w:rPr>
        <w:t xml:space="preserve"> только автор</w:t>
      </w:r>
      <w:r w:rsidR="001279EB" w:rsidRPr="001279EB">
        <w:rPr>
          <w:bCs/>
          <w:sz w:val="24"/>
          <w:szCs w:val="24"/>
          <w:lang w:val="ru-RU"/>
        </w:rPr>
        <w:t xml:space="preserve"> док</w:t>
      </w:r>
      <w:r>
        <w:rPr>
          <w:bCs/>
          <w:sz w:val="24"/>
          <w:szCs w:val="24"/>
          <w:lang w:val="ru-RU"/>
        </w:rPr>
        <w:t>лада (устного или стендового).</w:t>
      </w:r>
    </w:p>
    <w:p w:rsidR="001279EB" w:rsidRPr="001279EB" w:rsidRDefault="004537E4" w:rsidP="00394336">
      <w:pPr>
        <w:spacing w:line="276" w:lineRule="auto"/>
        <w:ind w:right="141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5. П</w:t>
      </w:r>
      <w:r w:rsidRPr="001279EB">
        <w:rPr>
          <w:bCs/>
          <w:sz w:val="24"/>
          <w:szCs w:val="24"/>
          <w:lang w:val="ru-RU"/>
        </w:rPr>
        <w:t>одтверждение оплаты оргв</w:t>
      </w:r>
      <w:r>
        <w:rPr>
          <w:bCs/>
          <w:sz w:val="24"/>
          <w:szCs w:val="24"/>
          <w:lang w:val="ru-RU"/>
        </w:rPr>
        <w:t>зноса (после подтвеждения заявки)</w:t>
      </w:r>
      <w:r w:rsidR="009F4EC3">
        <w:rPr>
          <w:bCs/>
          <w:sz w:val="24"/>
          <w:szCs w:val="24"/>
          <w:lang w:val="ru-RU"/>
        </w:rPr>
        <w:t xml:space="preserve"> каждый очный участник осуществ</w:t>
      </w:r>
      <w:r>
        <w:rPr>
          <w:bCs/>
          <w:sz w:val="24"/>
          <w:szCs w:val="24"/>
          <w:lang w:val="ru-RU"/>
        </w:rPr>
        <w:t>л</w:t>
      </w:r>
      <w:r w:rsidR="009F4EC3">
        <w:rPr>
          <w:bCs/>
          <w:sz w:val="24"/>
          <w:szCs w:val="24"/>
          <w:lang w:val="ru-RU"/>
        </w:rPr>
        <w:t>я</w:t>
      </w:r>
      <w:r>
        <w:rPr>
          <w:bCs/>
          <w:sz w:val="24"/>
          <w:szCs w:val="24"/>
          <w:lang w:val="ru-RU"/>
        </w:rPr>
        <w:t>ет самостоятельно.</w:t>
      </w:r>
    </w:p>
    <w:p w:rsidR="001279EB" w:rsidRPr="00225C4E" w:rsidRDefault="004537E4" w:rsidP="00394336">
      <w:pPr>
        <w:spacing w:line="276" w:lineRule="auto"/>
        <w:jc w:val="both"/>
        <w:rPr>
          <w:lang w:val="ru-RU"/>
        </w:rPr>
      </w:pPr>
      <w:r w:rsidRPr="00225C4E">
        <w:rPr>
          <w:bCs/>
          <w:sz w:val="24"/>
          <w:szCs w:val="24"/>
          <w:lang w:val="ru-RU"/>
        </w:rPr>
        <w:t>6.</w:t>
      </w:r>
      <w:r w:rsidR="009F4EC3" w:rsidRPr="00225C4E">
        <w:rPr>
          <w:bCs/>
          <w:sz w:val="24"/>
          <w:szCs w:val="24"/>
          <w:lang w:val="ru-RU"/>
        </w:rPr>
        <w:t xml:space="preserve"> Формат Конференции не предусматривает заочное участие </w:t>
      </w:r>
      <w:r w:rsidR="009C3930" w:rsidRPr="00225C4E">
        <w:rPr>
          <w:bCs/>
          <w:sz w:val="24"/>
          <w:szCs w:val="24"/>
          <w:lang w:val="ru-RU"/>
        </w:rPr>
        <w:t>с публикацией тезисов</w:t>
      </w:r>
      <w:r w:rsidR="00E304F8" w:rsidRPr="00225C4E">
        <w:rPr>
          <w:bCs/>
          <w:sz w:val="24"/>
          <w:szCs w:val="24"/>
          <w:lang w:val="ru-RU"/>
        </w:rPr>
        <w:t xml:space="preserve"> </w:t>
      </w:r>
      <w:r w:rsidR="009F4EC3" w:rsidRPr="00225C4E">
        <w:rPr>
          <w:bCs/>
          <w:sz w:val="24"/>
          <w:szCs w:val="24"/>
          <w:lang w:val="ru-RU"/>
        </w:rPr>
        <w:t xml:space="preserve">без </w:t>
      </w:r>
      <w:r w:rsidR="00E304F8" w:rsidRPr="00225C4E">
        <w:rPr>
          <w:bCs/>
          <w:sz w:val="24"/>
          <w:szCs w:val="24"/>
          <w:lang w:val="ru-RU"/>
        </w:rPr>
        <w:t>личного представления доклада</w:t>
      </w:r>
      <w:r w:rsidR="009C3930" w:rsidRPr="00225C4E">
        <w:rPr>
          <w:bCs/>
          <w:sz w:val="24"/>
          <w:szCs w:val="24"/>
          <w:lang w:val="ru-RU"/>
        </w:rPr>
        <w:t xml:space="preserve"> в устной или стендовой форме. </w:t>
      </w:r>
      <w:r w:rsidR="00F32B06" w:rsidRPr="00225C4E">
        <w:rPr>
          <w:bCs/>
          <w:sz w:val="24"/>
          <w:szCs w:val="24"/>
          <w:lang w:val="ru-RU"/>
        </w:rPr>
        <w:t>В случае</w:t>
      </w:r>
      <w:proofErr w:type="gramStart"/>
      <w:r w:rsidR="00C27336">
        <w:rPr>
          <w:bCs/>
          <w:sz w:val="24"/>
          <w:szCs w:val="24"/>
          <w:lang w:val="ru-RU"/>
        </w:rPr>
        <w:t>,</w:t>
      </w:r>
      <w:proofErr w:type="gramEnd"/>
      <w:r w:rsidR="00F32B06" w:rsidRPr="00225C4E">
        <w:rPr>
          <w:bCs/>
          <w:sz w:val="24"/>
          <w:szCs w:val="24"/>
          <w:lang w:val="ru-RU"/>
        </w:rPr>
        <w:t xml:space="preserve"> если по стечению обстоятельств</w:t>
      </w:r>
      <w:r w:rsidR="006F6F92" w:rsidRPr="00225C4E">
        <w:rPr>
          <w:bCs/>
          <w:sz w:val="24"/>
          <w:szCs w:val="24"/>
          <w:lang w:val="ru-RU"/>
        </w:rPr>
        <w:t>,</w:t>
      </w:r>
      <w:r w:rsidR="00F32B06" w:rsidRPr="00225C4E">
        <w:rPr>
          <w:bCs/>
          <w:sz w:val="24"/>
          <w:szCs w:val="24"/>
          <w:lang w:val="ru-RU"/>
        </w:rPr>
        <w:t xml:space="preserve"> личное участие автора в Конференции невозможно, мы просим</w:t>
      </w:r>
      <w:r w:rsidRPr="00225C4E">
        <w:rPr>
          <w:bCs/>
          <w:sz w:val="24"/>
          <w:szCs w:val="24"/>
          <w:lang w:val="ru-RU"/>
        </w:rPr>
        <w:t xml:space="preserve"> уведомить оргкомитет по электронной почте </w:t>
      </w:r>
      <w:hyperlink r:id="rId8" w:history="1">
        <w:r w:rsidR="005317F4" w:rsidRPr="00D41E06">
          <w:rPr>
            <w:rStyle w:val="a5"/>
            <w:b/>
            <w:bCs/>
            <w:sz w:val="24"/>
            <w:szCs w:val="24"/>
            <w:lang w:val="ru-RU"/>
          </w:rPr>
          <w:t>optogenetics2020@gmail.com</w:t>
        </w:r>
      </w:hyperlink>
      <w:r w:rsidR="00225C4E" w:rsidRPr="00225C4E">
        <w:rPr>
          <w:lang w:val="ru-RU"/>
        </w:rPr>
        <w:t xml:space="preserve"> </w:t>
      </w:r>
      <w:r w:rsidR="00BC55FC" w:rsidRPr="00225C4E">
        <w:rPr>
          <w:bCs/>
          <w:sz w:val="24"/>
          <w:szCs w:val="24"/>
          <w:lang w:val="ru-RU"/>
        </w:rPr>
        <w:t>и сообщить</w:t>
      </w:r>
      <w:r w:rsidR="002642EB" w:rsidRPr="00225C4E">
        <w:rPr>
          <w:bCs/>
          <w:sz w:val="24"/>
          <w:szCs w:val="24"/>
          <w:lang w:val="ru-RU"/>
        </w:rPr>
        <w:t>,</w:t>
      </w:r>
      <w:r w:rsidR="00BC55FC" w:rsidRPr="00225C4E">
        <w:rPr>
          <w:bCs/>
          <w:sz w:val="24"/>
          <w:szCs w:val="24"/>
          <w:lang w:val="ru-RU"/>
        </w:rPr>
        <w:t xml:space="preserve"> кто из соавторов и в какой форме будет представлять доклад.</w:t>
      </w:r>
    </w:p>
    <w:p w:rsidR="00941336" w:rsidRDefault="00941336" w:rsidP="001279EB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1279EB" w:rsidRPr="004537E4" w:rsidRDefault="001279EB" w:rsidP="001279EB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  <w:r w:rsidRPr="004537E4">
        <w:rPr>
          <w:b/>
          <w:bCs/>
          <w:sz w:val="24"/>
          <w:szCs w:val="24"/>
          <w:lang w:val="ru-RU"/>
        </w:rPr>
        <w:t>Ключевые даты:</w:t>
      </w:r>
    </w:p>
    <w:p w:rsidR="001279EB" w:rsidRPr="002642EB" w:rsidRDefault="001279EB" w:rsidP="004537E4">
      <w:pPr>
        <w:numPr>
          <w:ilvl w:val="0"/>
          <w:numId w:val="6"/>
        </w:num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Регистрация участников с устным и стендовым докладом с </w:t>
      </w:r>
      <w:r w:rsidR="00830DBB">
        <w:rPr>
          <w:b/>
          <w:bCs/>
          <w:sz w:val="24"/>
          <w:szCs w:val="24"/>
          <w:lang w:val="ru-RU"/>
        </w:rPr>
        <w:t>1</w:t>
      </w:r>
      <w:r w:rsidR="00862D5D">
        <w:rPr>
          <w:b/>
          <w:bCs/>
          <w:sz w:val="24"/>
          <w:szCs w:val="24"/>
          <w:lang w:val="ru-RU"/>
        </w:rPr>
        <w:t xml:space="preserve"> </w:t>
      </w:r>
      <w:r w:rsidR="00830DBB">
        <w:rPr>
          <w:b/>
          <w:bCs/>
          <w:sz w:val="24"/>
          <w:szCs w:val="24"/>
          <w:lang w:val="ru-RU"/>
        </w:rPr>
        <w:t>февраля</w:t>
      </w:r>
      <w:r w:rsidR="00862D5D">
        <w:rPr>
          <w:b/>
          <w:bCs/>
          <w:sz w:val="24"/>
          <w:szCs w:val="24"/>
          <w:lang w:val="ru-RU"/>
        </w:rPr>
        <w:t xml:space="preserve"> по 1 марта 2020</w:t>
      </w:r>
      <w:r w:rsidRPr="002642EB">
        <w:rPr>
          <w:b/>
          <w:bCs/>
          <w:sz w:val="24"/>
          <w:szCs w:val="24"/>
          <w:lang w:val="ru-RU"/>
        </w:rPr>
        <w:t xml:space="preserve"> года</w:t>
      </w:r>
      <w:r w:rsidRPr="002642EB">
        <w:rPr>
          <w:bCs/>
          <w:sz w:val="24"/>
          <w:szCs w:val="24"/>
          <w:lang w:val="ru-RU"/>
        </w:rPr>
        <w:t xml:space="preserve"> (включительно)</w:t>
      </w:r>
      <w:r w:rsidR="004537E4" w:rsidRPr="002642EB">
        <w:rPr>
          <w:bCs/>
          <w:sz w:val="24"/>
          <w:szCs w:val="24"/>
          <w:lang w:val="ru-RU"/>
        </w:rPr>
        <w:t>.</w:t>
      </w:r>
    </w:p>
    <w:p w:rsidR="001279EB" w:rsidRPr="002642EB" w:rsidRDefault="001279EB" w:rsidP="004537E4">
      <w:pPr>
        <w:numPr>
          <w:ilvl w:val="0"/>
          <w:numId w:val="6"/>
        </w:num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Регистрация участников без доклада с </w:t>
      </w:r>
      <w:r w:rsidR="00830DBB">
        <w:rPr>
          <w:b/>
          <w:bCs/>
          <w:sz w:val="24"/>
          <w:szCs w:val="24"/>
          <w:lang w:val="ru-RU"/>
        </w:rPr>
        <w:t xml:space="preserve">1 февраля </w:t>
      </w:r>
      <w:r w:rsidRPr="002642EB">
        <w:rPr>
          <w:b/>
          <w:bCs/>
          <w:sz w:val="24"/>
          <w:szCs w:val="24"/>
          <w:lang w:val="ru-RU"/>
        </w:rPr>
        <w:t xml:space="preserve">по </w:t>
      </w:r>
      <w:r w:rsidR="009B227C" w:rsidRPr="002642EB">
        <w:rPr>
          <w:b/>
          <w:bCs/>
          <w:sz w:val="24"/>
          <w:szCs w:val="24"/>
          <w:lang w:val="ru-RU"/>
        </w:rPr>
        <w:t>10</w:t>
      </w:r>
      <w:r w:rsidRPr="002642EB">
        <w:rPr>
          <w:b/>
          <w:bCs/>
          <w:sz w:val="24"/>
          <w:szCs w:val="24"/>
          <w:lang w:val="ru-RU"/>
        </w:rPr>
        <w:t xml:space="preserve"> </w:t>
      </w:r>
      <w:r w:rsidR="009B227C" w:rsidRPr="002642EB">
        <w:rPr>
          <w:b/>
          <w:bCs/>
          <w:sz w:val="24"/>
          <w:szCs w:val="24"/>
          <w:lang w:val="ru-RU"/>
        </w:rPr>
        <w:t>апреля</w:t>
      </w:r>
      <w:r w:rsidR="00862D5D">
        <w:rPr>
          <w:b/>
          <w:bCs/>
          <w:sz w:val="24"/>
          <w:szCs w:val="24"/>
          <w:lang w:val="ru-RU"/>
        </w:rPr>
        <w:t xml:space="preserve"> 2020</w:t>
      </w:r>
      <w:r w:rsidRPr="002642EB">
        <w:rPr>
          <w:b/>
          <w:bCs/>
          <w:sz w:val="24"/>
          <w:szCs w:val="24"/>
          <w:lang w:val="ru-RU"/>
        </w:rPr>
        <w:t xml:space="preserve"> года</w:t>
      </w:r>
      <w:r w:rsidRPr="002642EB">
        <w:rPr>
          <w:bCs/>
          <w:sz w:val="24"/>
          <w:szCs w:val="24"/>
          <w:lang w:val="ru-RU"/>
        </w:rPr>
        <w:t xml:space="preserve"> (включительно)</w:t>
      </w:r>
      <w:r w:rsidR="004537E4" w:rsidRPr="002642EB">
        <w:rPr>
          <w:bCs/>
          <w:sz w:val="24"/>
          <w:szCs w:val="24"/>
          <w:lang w:val="ru-RU"/>
        </w:rPr>
        <w:t>.</w:t>
      </w:r>
    </w:p>
    <w:p w:rsidR="001279EB" w:rsidRPr="002642EB" w:rsidRDefault="001279EB" w:rsidP="004537E4">
      <w:pPr>
        <w:numPr>
          <w:ilvl w:val="0"/>
          <w:numId w:val="6"/>
        </w:num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Регистрация соавторов докладов без очного участия с </w:t>
      </w:r>
      <w:r w:rsidR="00830DBB">
        <w:rPr>
          <w:b/>
          <w:bCs/>
          <w:sz w:val="24"/>
          <w:szCs w:val="24"/>
          <w:lang w:val="ru-RU"/>
        </w:rPr>
        <w:t xml:space="preserve">1 февраля </w:t>
      </w:r>
      <w:r w:rsidR="00862D5D" w:rsidRPr="002642EB">
        <w:rPr>
          <w:b/>
          <w:bCs/>
          <w:sz w:val="24"/>
          <w:szCs w:val="24"/>
          <w:lang w:val="ru-RU"/>
        </w:rPr>
        <w:t>по 10 апреля</w:t>
      </w:r>
      <w:r w:rsidR="00862D5D">
        <w:rPr>
          <w:b/>
          <w:bCs/>
          <w:sz w:val="24"/>
          <w:szCs w:val="24"/>
          <w:lang w:val="ru-RU"/>
        </w:rPr>
        <w:t xml:space="preserve"> 2020</w:t>
      </w:r>
      <w:r w:rsidR="00862D5D" w:rsidRPr="002642EB">
        <w:rPr>
          <w:b/>
          <w:bCs/>
          <w:sz w:val="24"/>
          <w:szCs w:val="24"/>
          <w:lang w:val="ru-RU"/>
        </w:rPr>
        <w:t xml:space="preserve"> года</w:t>
      </w:r>
      <w:r w:rsidRPr="002642EB">
        <w:rPr>
          <w:bCs/>
          <w:sz w:val="24"/>
          <w:szCs w:val="24"/>
          <w:lang w:val="ru-RU"/>
        </w:rPr>
        <w:t xml:space="preserve"> (включительно)</w:t>
      </w:r>
      <w:r w:rsidR="004537E4" w:rsidRPr="002642EB">
        <w:rPr>
          <w:bCs/>
          <w:sz w:val="24"/>
          <w:szCs w:val="24"/>
          <w:lang w:val="ru-RU"/>
        </w:rPr>
        <w:t>.</w:t>
      </w:r>
    </w:p>
    <w:p w:rsidR="001279EB" w:rsidRPr="002642EB" w:rsidRDefault="00862D5D" w:rsidP="004537E4">
      <w:pPr>
        <w:numPr>
          <w:ilvl w:val="0"/>
          <w:numId w:val="6"/>
        </w:num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 марта - 16 марта 2020</w:t>
      </w:r>
      <w:r w:rsidR="001279EB" w:rsidRPr="002642EB">
        <w:rPr>
          <w:b/>
          <w:bCs/>
          <w:sz w:val="24"/>
          <w:szCs w:val="24"/>
          <w:lang w:val="ru-RU"/>
        </w:rPr>
        <w:t xml:space="preserve"> года</w:t>
      </w:r>
      <w:r w:rsidR="001279EB" w:rsidRPr="002642EB">
        <w:rPr>
          <w:bCs/>
          <w:sz w:val="24"/>
          <w:szCs w:val="24"/>
          <w:lang w:val="ru-RU"/>
        </w:rPr>
        <w:t>: формирование программы, подтверждение формы участия</w:t>
      </w:r>
      <w:r w:rsidR="00941336" w:rsidRPr="002642EB">
        <w:rPr>
          <w:bCs/>
          <w:sz w:val="24"/>
          <w:szCs w:val="24"/>
          <w:lang w:val="ru-RU"/>
        </w:rPr>
        <w:t>.</w:t>
      </w:r>
    </w:p>
    <w:p w:rsidR="00301767" w:rsidRPr="002642EB" w:rsidRDefault="00862D5D" w:rsidP="001279EB">
      <w:pPr>
        <w:numPr>
          <w:ilvl w:val="0"/>
          <w:numId w:val="6"/>
        </w:num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17</w:t>
      </w:r>
      <w:r w:rsidR="001279EB" w:rsidRPr="009B227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марта - 27</w:t>
      </w:r>
      <w:r w:rsidR="001279EB" w:rsidRPr="002642EB">
        <w:rPr>
          <w:b/>
          <w:bCs/>
          <w:sz w:val="24"/>
          <w:szCs w:val="24"/>
          <w:lang w:val="ru-RU"/>
        </w:rPr>
        <w:t xml:space="preserve"> марта</w:t>
      </w:r>
      <w:r w:rsidR="004537E4" w:rsidRPr="002642EB">
        <w:rPr>
          <w:bCs/>
          <w:sz w:val="24"/>
          <w:szCs w:val="24"/>
          <w:lang w:val="ru-RU"/>
        </w:rPr>
        <w:t xml:space="preserve"> </w:t>
      </w:r>
      <w:r w:rsidR="004537E4" w:rsidRPr="002642EB">
        <w:rPr>
          <w:b/>
          <w:bCs/>
          <w:sz w:val="24"/>
          <w:szCs w:val="24"/>
          <w:lang w:val="ru-RU"/>
        </w:rPr>
        <w:t>2018 года</w:t>
      </w:r>
      <w:r w:rsidR="00B210F2" w:rsidRPr="002642EB">
        <w:rPr>
          <w:bCs/>
          <w:sz w:val="24"/>
          <w:szCs w:val="24"/>
          <w:lang w:val="ru-RU"/>
        </w:rPr>
        <w:t xml:space="preserve"> </w:t>
      </w:r>
      <w:r w:rsidR="001279EB" w:rsidRPr="002642EB">
        <w:rPr>
          <w:bCs/>
          <w:sz w:val="24"/>
          <w:szCs w:val="24"/>
          <w:lang w:val="ru-RU"/>
        </w:rPr>
        <w:t>(включительно): оплата оргвзноса в соответствии с подтвержденной формой участия</w:t>
      </w:r>
      <w:r w:rsidR="00941336" w:rsidRPr="002642EB">
        <w:rPr>
          <w:bCs/>
          <w:sz w:val="24"/>
          <w:szCs w:val="24"/>
          <w:lang w:val="ru-RU"/>
        </w:rPr>
        <w:t>.</w:t>
      </w:r>
      <w:r w:rsidR="009B227C" w:rsidRPr="002642E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После 27</w:t>
      </w:r>
      <w:r w:rsidR="001279EB" w:rsidRPr="002642EB">
        <w:rPr>
          <w:bCs/>
          <w:sz w:val="24"/>
          <w:szCs w:val="24"/>
          <w:lang w:val="ru-RU"/>
        </w:rPr>
        <w:t xml:space="preserve"> марта (</w:t>
      </w:r>
      <w:r w:rsidR="001279EB" w:rsidRPr="002642EB">
        <w:rPr>
          <w:b/>
          <w:bCs/>
          <w:i/>
          <w:sz w:val="24"/>
          <w:szCs w:val="24"/>
          <w:lang w:val="ru-RU"/>
        </w:rPr>
        <w:t>позднее подтверждение</w:t>
      </w:r>
      <w:r w:rsidR="001279EB" w:rsidRPr="002642EB">
        <w:rPr>
          <w:bCs/>
          <w:sz w:val="24"/>
          <w:szCs w:val="24"/>
          <w:lang w:val="ru-RU"/>
        </w:rPr>
        <w:t xml:space="preserve">) </w:t>
      </w:r>
      <w:r w:rsidR="00941336" w:rsidRPr="002642EB">
        <w:rPr>
          <w:bCs/>
          <w:sz w:val="24"/>
          <w:szCs w:val="24"/>
          <w:lang w:val="ru-RU"/>
        </w:rPr>
        <w:t xml:space="preserve">любой </w:t>
      </w:r>
      <w:r w:rsidR="001279EB" w:rsidRPr="002642EB">
        <w:rPr>
          <w:bCs/>
          <w:sz w:val="24"/>
          <w:szCs w:val="24"/>
          <w:lang w:val="ru-RU"/>
        </w:rPr>
        <w:t>оргвзнос возрастает на 500 руб.</w:t>
      </w:r>
    </w:p>
    <w:p w:rsidR="002642EB" w:rsidRPr="002642EB" w:rsidRDefault="002642EB" w:rsidP="002642EB">
      <w:pPr>
        <w:spacing w:line="300" w:lineRule="auto"/>
        <w:ind w:left="720" w:right="141"/>
        <w:jc w:val="both"/>
        <w:rPr>
          <w:bCs/>
          <w:sz w:val="24"/>
          <w:szCs w:val="24"/>
          <w:lang w:val="ru-RU"/>
        </w:rPr>
      </w:pPr>
    </w:p>
    <w:p w:rsidR="00115360" w:rsidRPr="002642EB" w:rsidRDefault="00115360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lastRenderedPageBreak/>
        <w:t>Оплата участия производится после подтверждения принятия те</w:t>
      </w:r>
      <w:r w:rsidR="00225C4E">
        <w:rPr>
          <w:bCs/>
          <w:sz w:val="24"/>
          <w:szCs w:val="24"/>
          <w:lang w:val="ru-RU"/>
        </w:rPr>
        <w:t>з</w:t>
      </w:r>
      <w:r w:rsidRPr="002642EB">
        <w:rPr>
          <w:bCs/>
          <w:sz w:val="24"/>
          <w:szCs w:val="24"/>
          <w:lang w:val="ru-RU"/>
        </w:rPr>
        <w:t>и</w:t>
      </w:r>
      <w:r w:rsidR="00225C4E">
        <w:rPr>
          <w:bCs/>
          <w:sz w:val="24"/>
          <w:szCs w:val="24"/>
          <w:lang w:val="ru-RU"/>
        </w:rPr>
        <w:t>с</w:t>
      </w:r>
      <w:r w:rsidRPr="002642EB">
        <w:rPr>
          <w:bCs/>
          <w:sz w:val="24"/>
          <w:szCs w:val="24"/>
          <w:lang w:val="ru-RU"/>
        </w:rPr>
        <w:t>ов к участию (соответс</w:t>
      </w:r>
      <w:r w:rsidR="00766188">
        <w:rPr>
          <w:bCs/>
          <w:sz w:val="24"/>
          <w:szCs w:val="24"/>
          <w:lang w:val="ru-RU"/>
        </w:rPr>
        <w:t>т</w:t>
      </w:r>
      <w:r w:rsidRPr="002642EB">
        <w:rPr>
          <w:bCs/>
          <w:sz w:val="24"/>
          <w:szCs w:val="24"/>
          <w:lang w:val="ru-RU"/>
        </w:rPr>
        <w:t>вующий статус в заявке)</w:t>
      </w:r>
      <w:r w:rsidR="00032D11" w:rsidRPr="002642EB">
        <w:rPr>
          <w:bCs/>
          <w:sz w:val="24"/>
          <w:szCs w:val="24"/>
          <w:lang w:val="ru-RU"/>
        </w:rPr>
        <w:t>.</w:t>
      </w:r>
    </w:p>
    <w:p w:rsidR="002642EB" w:rsidRPr="002642EB" w:rsidRDefault="002642EB" w:rsidP="00115360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115360" w:rsidRPr="002642EB" w:rsidRDefault="00115360" w:rsidP="00115360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  <w:r w:rsidRPr="002642EB">
        <w:rPr>
          <w:b/>
          <w:bCs/>
          <w:sz w:val="24"/>
          <w:szCs w:val="24"/>
          <w:lang w:val="ru-RU"/>
        </w:rPr>
        <w:t>Подача тезисов:</w:t>
      </w:r>
    </w:p>
    <w:p w:rsidR="00115360" w:rsidRPr="002642EB" w:rsidRDefault="00941336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>Тезисы подают в</w:t>
      </w:r>
      <w:r w:rsidR="00CF6C58" w:rsidRPr="002642EB">
        <w:rPr>
          <w:bCs/>
          <w:sz w:val="24"/>
          <w:szCs w:val="24"/>
          <w:lang w:val="ru-RU"/>
        </w:rPr>
        <w:t xml:space="preserve">се </w:t>
      </w:r>
      <w:r w:rsidR="00CF6C58" w:rsidRPr="002642EB">
        <w:rPr>
          <w:bCs/>
          <w:i/>
          <w:sz w:val="24"/>
          <w:szCs w:val="24"/>
          <w:lang w:val="ru-RU"/>
        </w:rPr>
        <w:t>участники с докладом</w:t>
      </w:r>
      <w:r w:rsidR="00CF6C58" w:rsidRPr="002642EB">
        <w:rPr>
          <w:bCs/>
          <w:sz w:val="24"/>
          <w:szCs w:val="24"/>
          <w:lang w:val="ru-RU"/>
        </w:rPr>
        <w:t xml:space="preserve">. В </w:t>
      </w:r>
      <w:r w:rsidRPr="002642EB">
        <w:rPr>
          <w:bCs/>
          <w:sz w:val="24"/>
          <w:szCs w:val="24"/>
          <w:lang w:val="ru-RU"/>
        </w:rPr>
        <w:t>с</w:t>
      </w:r>
      <w:r w:rsidR="00AB07CE" w:rsidRPr="002642EB">
        <w:rPr>
          <w:bCs/>
          <w:sz w:val="24"/>
          <w:szCs w:val="24"/>
          <w:lang w:val="ru-RU"/>
        </w:rPr>
        <w:t>борнике</w:t>
      </w:r>
      <w:r w:rsidR="00115360" w:rsidRPr="002642EB">
        <w:rPr>
          <w:bCs/>
          <w:sz w:val="24"/>
          <w:szCs w:val="24"/>
          <w:lang w:val="ru-RU"/>
        </w:rPr>
        <w:t xml:space="preserve"> после рецензирования Программным комитетом </w:t>
      </w:r>
      <w:r w:rsidRPr="002642EB">
        <w:rPr>
          <w:bCs/>
          <w:sz w:val="24"/>
          <w:szCs w:val="24"/>
          <w:lang w:val="ru-RU"/>
        </w:rPr>
        <w:t>будут представлены</w:t>
      </w:r>
      <w:r w:rsidR="00115360" w:rsidRPr="002642EB">
        <w:rPr>
          <w:bCs/>
          <w:sz w:val="24"/>
          <w:szCs w:val="24"/>
          <w:lang w:val="ru-RU"/>
        </w:rPr>
        <w:t xml:space="preserve"> все принятые на конференцию тезисы.</w:t>
      </w:r>
    </w:p>
    <w:p w:rsidR="00115360" w:rsidRPr="002642EB" w:rsidRDefault="0040059B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>Тезисы могут быть представлены как на русском, так и на английском языке.</w:t>
      </w:r>
    </w:p>
    <w:p w:rsidR="002642EB" w:rsidRPr="002642EB" w:rsidRDefault="002642EB" w:rsidP="00115360">
      <w:pPr>
        <w:spacing w:line="300" w:lineRule="auto"/>
        <w:ind w:right="-91"/>
        <w:jc w:val="both"/>
        <w:rPr>
          <w:b/>
          <w:bCs/>
          <w:i/>
          <w:iCs/>
          <w:sz w:val="24"/>
          <w:szCs w:val="24"/>
          <w:lang w:val="ru-RU"/>
        </w:rPr>
      </w:pPr>
    </w:p>
    <w:p w:rsidR="00115360" w:rsidRPr="002642EB" w:rsidRDefault="00115360" w:rsidP="00115360">
      <w:pPr>
        <w:spacing w:line="300" w:lineRule="auto"/>
        <w:ind w:right="-91"/>
        <w:jc w:val="both"/>
        <w:rPr>
          <w:b/>
          <w:bCs/>
          <w:i/>
          <w:iCs/>
          <w:sz w:val="24"/>
          <w:szCs w:val="24"/>
          <w:lang w:val="ru-RU"/>
        </w:rPr>
      </w:pPr>
      <w:r w:rsidRPr="002642EB">
        <w:rPr>
          <w:b/>
          <w:bCs/>
          <w:i/>
          <w:iCs/>
          <w:sz w:val="24"/>
          <w:szCs w:val="24"/>
          <w:lang w:val="ru-RU"/>
        </w:rPr>
        <w:t xml:space="preserve">Образец оформления тезисов: </w:t>
      </w:r>
    </w:p>
    <w:p w:rsidR="00115360" w:rsidRPr="002642EB" w:rsidRDefault="00941336" w:rsidP="00115360">
      <w:pPr>
        <w:pStyle w:val="caaieiaie1"/>
        <w:spacing w:after="120" w:line="300" w:lineRule="auto"/>
        <w:ind w:right="-91"/>
        <w:rPr>
          <w:b/>
          <w:bCs/>
        </w:rPr>
      </w:pPr>
      <w:r w:rsidRPr="002642EB">
        <w:rPr>
          <w:b/>
          <w:bCs/>
        </w:rPr>
        <w:t>ОПТОГЕНЕТИКА В РОССИИ</w:t>
      </w:r>
    </w:p>
    <w:p w:rsidR="00115360" w:rsidRPr="00094396" w:rsidRDefault="00115360" w:rsidP="00115360">
      <w:pPr>
        <w:spacing w:after="120" w:line="300" w:lineRule="auto"/>
        <w:ind w:right="-91"/>
        <w:jc w:val="center"/>
        <w:rPr>
          <w:b/>
          <w:bCs/>
          <w:sz w:val="24"/>
          <w:szCs w:val="24"/>
          <w:lang w:val="ru-RU"/>
        </w:rPr>
      </w:pPr>
      <w:r w:rsidRPr="002642EB">
        <w:rPr>
          <w:b/>
          <w:bCs/>
          <w:sz w:val="24"/>
          <w:szCs w:val="24"/>
          <w:lang w:val="ru-RU"/>
        </w:rPr>
        <w:t>Иванов И.И.</w:t>
      </w:r>
      <w:r w:rsidRPr="002642EB">
        <w:rPr>
          <w:b/>
          <w:bCs/>
          <w:sz w:val="24"/>
          <w:szCs w:val="24"/>
          <w:vertAlign w:val="superscript"/>
          <w:lang w:val="ru-RU"/>
        </w:rPr>
        <w:t>1</w:t>
      </w:r>
      <w:r w:rsidRPr="002642EB">
        <w:rPr>
          <w:b/>
          <w:bCs/>
          <w:sz w:val="24"/>
          <w:szCs w:val="24"/>
          <w:lang w:val="ru-RU"/>
        </w:rPr>
        <w:t>, Иванова</w:t>
      </w:r>
      <w:r w:rsidR="009B227C" w:rsidRPr="002642EB">
        <w:rPr>
          <w:b/>
          <w:bCs/>
          <w:sz w:val="24"/>
          <w:szCs w:val="24"/>
          <w:lang w:val="ru-RU"/>
        </w:rPr>
        <w:t xml:space="preserve"> </w:t>
      </w:r>
      <w:r w:rsidRPr="002642EB">
        <w:rPr>
          <w:b/>
          <w:bCs/>
          <w:sz w:val="24"/>
          <w:szCs w:val="24"/>
          <w:lang w:val="ru-RU"/>
        </w:rPr>
        <w:t>И.И.</w:t>
      </w:r>
      <w:r w:rsidRPr="002642EB">
        <w:rPr>
          <w:b/>
          <w:bCs/>
          <w:sz w:val="24"/>
          <w:szCs w:val="24"/>
          <w:vertAlign w:val="superscript"/>
          <w:lang w:val="ru-RU"/>
        </w:rPr>
        <w:t>2</w:t>
      </w:r>
    </w:p>
    <w:p w:rsidR="00115360" w:rsidRPr="00094396" w:rsidRDefault="00115360" w:rsidP="00115360">
      <w:pPr>
        <w:ind w:right="-91"/>
        <w:jc w:val="center"/>
        <w:rPr>
          <w:i/>
          <w:iCs/>
          <w:sz w:val="24"/>
          <w:szCs w:val="24"/>
          <w:lang w:val="ru-RU"/>
        </w:rPr>
      </w:pPr>
      <w:r w:rsidRPr="00094396">
        <w:rPr>
          <w:bCs/>
          <w:i/>
          <w:sz w:val="24"/>
          <w:szCs w:val="24"/>
          <w:vertAlign w:val="superscript"/>
          <w:lang w:val="ru-RU"/>
        </w:rPr>
        <w:t>1</w:t>
      </w:r>
      <w:r w:rsidRPr="00094396">
        <w:rPr>
          <w:i/>
          <w:iCs/>
          <w:sz w:val="24"/>
          <w:szCs w:val="24"/>
          <w:lang w:val="ru-RU"/>
        </w:rPr>
        <w:t xml:space="preserve">Институт эволюционной физиологии и биохимии им. И.М. Сеченова Российской академии наук, </w:t>
      </w:r>
      <w:proofErr w:type="gramStart"/>
      <w:r w:rsidRPr="00094396">
        <w:rPr>
          <w:i/>
          <w:iCs/>
          <w:sz w:val="24"/>
          <w:szCs w:val="24"/>
          <w:lang w:val="ru-RU"/>
        </w:rPr>
        <w:t>г</w:t>
      </w:r>
      <w:proofErr w:type="gramEnd"/>
      <w:r w:rsidRPr="00094396">
        <w:rPr>
          <w:i/>
          <w:iCs/>
          <w:sz w:val="24"/>
          <w:szCs w:val="24"/>
          <w:lang w:val="ru-RU"/>
        </w:rPr>
        <w:t xml:space="preserve">. Санкт-Петербург, </w:t>
      </w:r>
      <w:r w:rsidRPr="00094396">
        <w:rPr>
          <w:i/>
          <w:iCs/>
          <w:sz w:val="24"/>
          <w:szCs w:val="24"/>
          <w:vertAlign w:val="superscript"/>
          <w:lang w:val="ru-RU"/>
        </w:rPr>
        <w:t>2</w:t>
      </w:r>
      <w:r w:rsidRPr="00094396">
        <w:rPr>
          <w:i/>
          <w:iCs/>
          <w:sz w:val="24"/>
          <w:szCs w:val="24"/>
          <w:lang w:val="ru-RU"/>
        </w:rPr>
        <w:t xml:space="preserve">Институт физиологии Коми научного центра УО Российской академии наук, г. Сыктывкар, Россия, </w:t>
      </w:r>
      <w:r w:rsidRPr="00094396">
        <w:rPr>
          <w:i/>
          <w:iCs/>
          <w:sz w:val="24"/>
          <w:szCs w:val="24"/>
        </w:rPr>
        <w:t>e</w:t>
      </w:r>
      <w:r w:rsidRPr="00094396">
        <w:rPr>
          <w:i/>
          <w:iCs/>
          <w:sz w:val="24"/>
          <w:szCs w:val="24"/>
          <w:lang w:val="ru-RU"/>
        </w:rPr>
        <w:t>-</w:t>
      </w:r>
      <w:r w:rsidRPr="00094396">
        <w:rPr>
          <w:i/>
          <w:iCs/>
          <w:sz w:val="24"/>
          <w:szCs w:val="24"/>
        </w:rPr>
        <w:t>mail</w:t>
      </w:r>
      <w:r w:rsidRPr="00094396">
        <w:rPr>
          <w:i/>
          <w:iCs/>
          <w:color w:val="000000"/>
          <w:sz w:val="24"/>
          <w:szCs w:val="24"/>
          <w:lang w:val="ru-RU"/>
        </w:rPr>
        <w:t xml:space="preserve">: </w:t>
      </w:r>
      <w:r w:rsidRPr="00B210F2">
        <w:rPr>
          <w:i/>
          <w:iCs/>
          <w:color w:val="000000"/>
          <w:sz w:val="24"/>
          <w:szCs w:val="24"/>
          <w:u w:val="single"/>
        </w:rPr>
        <w:t>ivanov</w:t>
      </w:r>
      <w:r w:rsidRPr="00B210F2">
        <w:rPr>
          <w:rStyle w:val="a5"/>
          <w:i/>
          <w:iCs/>
          <w:color w:val="000000"/>
          <w:sz w:val="24"/>
          <w:szCs w:val="24"/>
          <w:lang w:val="ru-RU"/>
        </w:rPr>
        <w:t>@</w:t>
      </w:r>
      <w:r w:rsidRPr="00B210F2">
        <w:rPr>
          <w:rStyle w:val="a5"/>
          <w:i/>
          <w:iCs/>
          <w:color w:val="000000"/>
          <w:sz w:val="24"/>
          <w:szCs w:val="24"/>
        </w:rPr>
        <w:t>iephb</w:t>
      </w:r>
      <w:r w:rsidRPr="00B210F2">
        <w:rPr>
          <w:rStyle w:val="a5"/>
          <w:i/>
          <w:iCs/>
          <w:color w:val="000000"/>
          <w:sz w:val="24"/>
          <w:szCs w:val="24"/>
          <w:lang w:val="ru-RU"/>
        </w:rPr>
        <w:t>.</w:t>
      </w:r>
      <w:r w:rsidRPr="00B210F2">
        <w:rPr>
          <w:rStyle w:val="a5"/>
          <w:i/>
          <w:iCs/>
          <w:color w:val="000000"/>
          <w:sz w:val="24"/>
          <w:szCs w:val="24"/>
        </w:rPr>
        <w:t>ru</w:t>
      </w:r>
    </w:p>
    <w:p w:rsidR="00115360" w:rsidRPr="00094396" w:rsidRDefault="00115360" w:rsidP="00115360">
      <w:pPr>
        <w:ind w:right="-91"/>
        <w:jc w:val="both"/>
        <w:rPr>
          <w:sz w:val="24"/>
          <w:szCs w:val="24"/>
          <w:lang w:val="ru-RU"/>
        </w:rPr>
      </w:pPr>
    </w:p>
    <w:p w:rsidR="00115360" w:rsidRPr="002642EB" w:rsidRDefault="00115360" w:rsidP="00115360">
      <w:pPr>
        <w:ind w:right="-91" w:firstLine="720"/>
        <w:jc w:val="both"/>
        <w:rPr>
          <w:sz w:val="24"/>
          <w:szCs w:val="24"/>
          <w:lang w:val="ru-RU"/>
        </w:rPr>
      </w:pPr>
      <w:r w:rsidRPr="00094396">
        <w:rPr>
          <w:sz w:val="24"/>
          <w:szCs w:val="24"/>
          <w:lang w:val="ru-RU"/>
        </w:rPr>
        <w:t xml:space="preserve">Цель настоящей работы состояла в том, </w:t>
      </w:r>
      <w:r w:rsidRPr="002642EB">
        <w:rPr>
          <w:sz w:val="24"/>
          <w:szCs w:val="24"/>
          <w:lang w:val="ru-RU"/>
        </w:rPr>
        <w:t>чтобы</w:t>
      </w:r>
      <w:r w:rsidR="0040059B" w:rsidRPr="002642EB">
        <w:rPr>
          <w:sz w:val="24"/>
          <w:szCs w:val="24"/>
          <w:lang w:val="ru-RU"/>
        </w:rPr>
        <w:t>…</w:t>
      </w:r>
      <w:r w:rsidRPr="002642EB">
        <w:rPr>
          <w:sz w:val="24"/>
          <w:szCs w:val="24"/>
          <w:lang w:val="ru-RU"/>
        </w:rPr>
        <w:t xml:space="preserve"> </w:t>
      </w:r>
    </w:p>
    <w:p w:rsidR="00115360" w:rsidRPr="002642EB" w:rsidRDefault="00115360" w:rsidP="00115360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A50816" w:rsidRPr="002642EB" w:rsidRDefault="00A50816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Объем тезисов до 2500 знаков + возможны </w:t>
      </w:r>
      <w:proofErr w:type="gramStart"/>
      <w:r w:rsidR="00DA6BAA" w:rsidRPr="002642EB">
        <w:rPr>
          <w:bCs/>
          <w:sz w:val="24"/>
          <w:szCs w:val="24"/>
          <w:lang w:val="ru-RU"/>
        </w:rPr>
        <w:t>ч</w:t>
      </w:r>
      <w:proofErr w:type="gramEnd"/>
      <w:r w:rsidR="00DA6BAA" w:rsidRPr="002642EB">
        <w:rPr>
          <w:bCs/>
          <w:sz w:val="24"/>
          <w:szCs w:val="24"/>
          <w:lang w:val="ru-RU"/>
        </w:rPr>
        <w:t xml:space="preserve">/б </w:t>
      </w:r>
      <w:r w:rsidRPr="002642EB">
        <w:rPr>
          <w:bCs/>
          <w:sz w:val="24"/>
          <w:szCs w:val="24"/>
          <w:lang w:val="ru-RU"/>
        </w:rPr>
        <w:t xml:space="preserve">иллюстрации, кегель 12, шрифт </w:t>
      </w:r>
      <w:r w:rsidRPr="002642EB">
        <w:rPr>
          <w:bCs/>
          <w:sz w:val="24"/>
          <w:szCs w:val="24"/>
        </w:rPr>
        <w:t>TNR</w:t>
      </w:r>
      <w:r w:rsidRPr="002642EB">
        <w:rPr>
          <w:bCs/>
          <w:sz w:val="24"/>
          <w:szCs w:val="24"/>
          <w:lang w:val="ru-RU"/>
        </w:rPr>
        <w:t>, межстрочный интервал 1. Язык: Английский и русский.</w:t>
      </w:r>
    </w:p>
    <w:p w:rsidR="00A50816" w:rsidRPr="002642EB" w:rsidRDefault="00A50816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</w:p>
    <w:p w:rsidR="00115360" w:rsidRPr="00316D5C" w:rsidRDefault="00115360" w:rsidP="00115360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  <w:r w:rsidRPr="00316D5C">
        <w:rPr>
          <w:b/>
          <w:bCs/>
          <w:sz w:val="24"/>
          <w:szCs w:val="24"/>
          <w:lang w:val="ru-RU"/>
        </w:rPr>
        <w:t>Стоимость участия:</w:t>
      </w:r>
    </w:p>
    <w:p w:rsidR="009B227C" w:rsidRPr="00316D5C" w:rsidRDefault="007267A2" w:rsidP="009B227C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316D5C">
        <w:rPr>
          <w:bCs/>
          <w:sz w:val="24"/>
          <w:szCs w:val="24"/>
          <w:lang w:val="ru-RU"/>
        </w:rPr>
        <w:t>1</w:t>
      </w:r>
      <w:r w:rsidR="009B227C" w:rsidRPr="00316D5C">
        <w:rPr>
          <w:bCs/>
          <w:sz w:val="24"/>
          <w:szCs w:val="24"/>
          <w:lang w:val="ru-RU"/>
        </w:rPr>
        <w:t xml:space="preserve">. </w:t>
      </w:r>
      <w:r w:rsidR="009B227C" w:rsidRPr="00316D5C">
        <w:rPr>
          <w:bCs/>
          <w:i/>
          <w:sz w:val="24"/>
          <w:szCs w:val="24"/>
          <w:lang w:val="ru-RU"/>
        </w:rPr>
        <w:t>Участие с устным или стендовым докладом</w:t>
      </w:r>
      <w:r w:rsidR="009B227C" w:rsidRPr="00316D5C">
        <w:rPr>
          <w:bCs/>
          <w:sz w:val="24"/>
          <w:szCs w:val="24"/>
          <w:lang w:val="ru-RU"/>
        </w:rPr>
        <w:t xml:space="preserve">: </w:t>
      </w:r>
      <w:r w:rsidR="009B227C" w:rsidRPr="00316D5C">
        <w:rPr>
          <w:b/>
          <w:bCs/>
          <w:sz w:val="24"/>
          <w:szCs w:val="24"/>
          <w:lang w:val="ru-RU"/>
        </w:rPr>
        <w:t>2500</w:t>
      </w:r>
      <w:r w:rsidR="009B227C" w:rsidRPr="00316D5C">
        <w:rPr>
          <w:bCs/>
          <w:sz w:val="24"/>
          <w:szCs w:val="24"/>
          <w:lang w:val="ru-RU"/>
        </w:rPr>
        <w:t xml:space="preserve"> руб. (оплата до 2</w:t>
      </w:r>
      <w:r w:rsidR="008C1182" w:rsidRPr="00316D5C">
        <w:rPr>
          <w:bCs/>
          <w:sz w:val="24"/>
          <w:szCs w:val="24"/>
          <w:lang w:val="ru-RU"/>
        </w:rPr>
        <w:t>7</w:t>
      </w:r>
      <w:r w:rsidR="009B227C" w:rsidRPr="00316D5C">
        <w:rPr>
          <w:bCs/>
          <w:sz w:val="24"/>
          <w:szCs w:val="24"/>
          <w:lang w:val="ru-RU"/>
        </w:rPr>
        <w:t xml:space="preserve"> марта 20</w:t>
      </w:r>
      <w:r w:rsidR="008C1182" w:rsidRPr="00316D5C">
        <w:rPr>
          <w:bCs/>
          <w:sz w:val="24"/>
          <w:szCs w:val="24"/>
          <w:lang w:val="ru-RU"/>
        </w:rPr>
        <w:t>20</w:t>
      </w:r>
      <w:r w:rsidR="009B227C" w:rsidRPr="00316D5C">
        <w:rPr>
          <w:bCs/>
          <w:sz w:val="24"/>
          <w:szCs w:val="24"/>
          <w:lang w:val="ru-RU"/>
        </w:rPr>
        <w:t xml:space="preserve"> года), </w:t>
      </w:r>
      <w:r w:rsidR="009B227C" w:rsidRPr="00316D5C">
        <w:rPr>
          <w:b/>
          <w:bCs/>
          <w:sz w:val="24"/>
          <w:szCs w:val="24"/>
          <w:lang w:val="ru-RU"/>
        </w:rPr>
        <w:t>3000</w:t>
      </w:r>
      <w:r w:rsidR="009B227C" w:rsidRPr="00316D5C">
        <w:rPr>
          <w:bCs/>
          <w:sz w:val="24"/>
          <w:szCs w:val="24"/>
          <w:lang w:val="ru-RU"/>
        </w:rPr>
        <w:t xml:space="preserve"> руб. (оплата после </w:t>
      </w:r>
      <w:r w:rsidR="008C1182" w:rsidRPr="00316D5C">
        <w:rPr>
          <w:bCs/>
          <w:sz w:val="24"/>
          <w:szCs w:val="24"/>
          <w:lang w:val="ru-RU"/>
        </w:rPr>
        <w:t xml:space="preserve">27 марта 2020 </w:t>
      </w:r>
      <w:r w:rsidR="009B227C" w:rsidRPr="00316D5C">
        <w:rPr>
          <w:bCs/>
          <w:sz w:val="24"/>
          <w:szCs w:val="24"/>
          <w:lang w:val="ru-RU"/>
        </w:rPr>
        <w:t xml:space="preserve">года). </w:t>
      </w:r>
    </w:p>
    <w:p w:rsidR="00115360" w:rsidRPr="00316D5C" w:rsidRDefault="00115360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316D5C">
        <w:rPr>
          <w:bCs/>
          <w:sz w:val="24"/>
          <w:szCs w:val="24"/>
          <w:lang w:val="ru-RU"/>
        </w:rPr>
        <w:t xml:space="preserve">2. </w:t>
      </w:r>
      <w:r w:rsidR="004B104B" w:rsidRPr="00316D5C">
        <w:rPr>
          <w:bCs/>
          <w:i/>
          <w:sz w:val="24"/>
          <w:szCs w:val="24"/>
          <w:lang w:val="ru-RU"/>
        </w:rPr>
        <w:t>Слушатель, слушатель</w:t>
      </w:r>
      <w:r w:rsidR="001B0467" w:rsidRPr="00316D5C">
        <w:rPr>
          <w:bCs/>
          <w:i/>
          <w:sz w:val="24"/>
          <w:szCs w:val="24"/>
          <w:lang w:val="ru-RU"/>
        </w:rPr>
        <w:t>-соавтор</w:t>
      </w:r>
      <w:r w:rsidRPr="00316D5C">
        <w:rPr>
          <w:bCs/>
          <w:sz w:val="24"/>
          <w:szCs w:val="24"/>
          <w:lang w:val="ru-RU"/>
        </w:rPr>
        <w:t xml:space="preserve"> - </w:t>
      </w:r>
      <w:r w:rsidRPr="00316D5C">
        <w:rPr>
          <w:b/>
          <w:bCs/>
          <w:sz w:val="24"/>
          <w:szCs w:val="24"/>
          <w:lang w:val="ru-RU"/>
        </w:rPr>
        <w:t>1000</w:t>
      </w:r>
      <w:r w:rsidRPr="00316D5C">
        <w:rPr>
          <w:bCs/>
          <w:sz w:val="24"/>
          <w:szCs w:val="24"/>
          <w:lang w:val="ru-RU"/>
        </w:rPr>
        <w:t xml:space="preserve"> руб. (оплата до </w:t>
      </w:r>
      <w:r w:rsidR="008C1182" w:rsidRPr="00316D5C">
        <w:rPr>
          <w:bCs/>
          <w:sz w:val="24"/>
          <w:szCs w:val="24"/>
          <w:lang w:val="ru-RU"/>
        </w:rPr>
        <w:t xml:space="preserve">27 марта 2020 </w:t>
      </w:r>
      <w:r w:rsidRPr="00316D5C">
        <w:rPr>
          <w:bCs/>
          <w:sz w:val="24"/>
          <w:szCs w:val="24"/>
          <w:lang w:val="ru-RU"/>
        </w:rPr>
        <w:t xml:space="preserve">года), </w:t>
      </w:r>
      <w:r w:rsidRPr="00316D5C">
        <w:rPr>
          <w:b/>
          <w:bCs/>
          <w:sz w:val="24"/>
          <w:szCs w:val="24"/>
          <w:lang w:val="ru-RU"/>
        </w:rPr>
        <w:t>1500</w:t>
      </w:r>
      <w:r w:rsidRPr="00316D5C">
        <w:rPr>
          <w:bCs/>
          <w:sz w:val="24"/>
          <w:szCs w:val="24"/>
          <w:lang w:val="ru-RU"/>
        </w:rPr>
        <w:t xml:space="preserve"> руб. (оплата после </w:t>
      </w:r>
      <w:r w:rsidR="008C1182" w:rsidRPr="00316D5C">
        <w:rPr>
          <w:bCs/>
          <w:sz w:val="24"/>
          <w:szCs w:val="24"/>
          <w:lang w:val="ru-RU"/>
        </w:rPr>
        <w:t>2</w:t>
      </w:r>
      <w:r w:rsidR="008C1182" w:rsidRPr="00316D5C">
        <w:rPr>
          <w:bCs/>
          <w:sz w:val="24"/>
          <w:szCs w:val="24"/>
        </w:rPr>
        <w:t>7</w:t>
      </w:r>
      <w:r w:rsidR="008C1182" w:rsidRPr="00316D5C">
        <w:rPr>
          <w:bCs/>
          <w:sz w:val="24"/>
          <w:szCs w:val="24"/>
          <w:lang w:val="ru-RU"/>
        </w:rPr>
        <w:t xml:space="preserve"> марта 20</w:t>
      </w:r>
      <w:r w:rsidR="008C1182" w:rsidRPr="00316D5C">
        <w:rPr>
          <w:bCs/>
          <w:sz w:val="24"/>
          <w:szCs w:val="24"/>
        </w:rPr>
        <w:t>20</w:t>
      </w:r>
      <w:r w:rsidR="008C1182" w:rsidRPr="00316D5C">
        <w:rPr>
          <w:bCs/>
          <w:sz w:val="24"/>
          <w:szCs w:val="24"/>
          <w:lang w:val="ru-RU"/>
        </w:rPr>
        <w:t xml:space="preserve"> </w:t>
      </w:r>
      <w:r w:rsidRPr="00316D5C">
        <w:rPr>
          <w:bCs/>
          <w:sz w:val="24"/>
          <w:szCs w:val="24"/>
          <w:lang w:val="ru-RU"/>
        </w:rPr>
        <w:t>года).</w:t>
      </w:r>
    </w:p>
    <w:p w:rsidR="009B227C" w:rsidRPr="002642EB" w:rsidRDefault="007267A2" w:rsidP="009B227C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316D5C">
        <w:rPr>
          <w:bCs/>
          <w:sz w:val="24"/>
          <w:szCs w:val="24"/>
          <w:lang w:val="ru-RU"/>
        </w:rPr>
        <w:t>3</w:t>
      </w:r>
      <w:r w:rsidR="009B227C" w:rsidRPr="00316D5C">
        <w:rPr>
          <w:bCs/>
          <w:sz w:val="24"/>
          <w:szCs w:val="24"/>
          <w:lang w:val="ru-RU"/>
        </w:rPr>
        <w:t xml:space="preserve">. Студенты и аспиранты: </w:t>
      </w:r>
      <w:r w:rsidR="009B227C" w:rsidRPr="00316D5C">
        <w:rPr>
          <w:bCs/>
          <w:i/>
          <w:sz w:val="24"/>
          <w:szCs w:val="24"/>
          <w:lang w:val="ru-RU"/>
        </w:rPr>
        <w:t>участие с докладом</w:t>
      </w:r>
      <w:r w:rsidR="009B227C" w:rsidRPr="00316D5C">
        <w:rPr>
          <w:bCs/>
          <w:sz w:val="24"/>
          <w:szCs w:val="24"/>
          <w:lang w:val="ru-RU"/>
        </w:rPr>
        <w:t xml:space="preserve"> и </w:t>
      </w:r>
      <w:r w:rsidR="009B227C" w:rsidRPr="00316D5C">
        <w:rPr>
          <w:bCs/>
          <w:i/>
          <w:sz w:val="24"/>
          <w:szCs w:val="24"/>
          <w:lang w:val="ru-RU"/>
        </w:rPr>
        <w:t>без доклада</w:t>
      </w:r>
      <w:r w:rsidR="009B227C" w:rsidRPr="00316D5C">
        <w:rPr>
          <w:bCs/>
          <w:sz w:val="24"/>
          <w:szCs w:val="24"/>
          <w:lang w:val="ru-RU"/>
        </w:rPr>
        <w:t xml:space="preserve"> </w:t>
      </w:r>
      <w:r w:rsidR="009B227C" w:rsidRPr="00316D5C">
        <w:rPr>
          <w:b/>
          <w:bCs/>
          <w:sz w:val="24"/>
          <w:szCs w:val="24"/>
          <w:lang w:val="ru-RU"/>
        </w:rPr>
        <w:t>500</w:t>
      </w:r>
      <w:r w:rsidR="009B227C" w:rsidRPr="00316D5C">
        <w:rPr>
          <w:bCs/>
          <w:sz w:val="24"/>
          <w:szCs w:val="24"/>
          <w:lang w:val="ru-RU"/>
        </w:rPr>
        <w:t xml:space="preserve"> руб. (оплата до </w:t>
      </w:r>
      <w:r w:rsidR="008C1182" w:rsidRPr="00316D5C">
        <w:rPr>
          <w:bCs/>
          <w:sz w:val="24"/>
          <w:szCs w:val="24"/>
          <w:lang w:val="ru-RU"/>
        </w:rPr>
        <w:t>2</w:t>
      </w:r>
      <w:r w:rsidR="008C1182" w:rsidRPr="00316D5C">
        <w:rPr>
          <w:bCs/>
          <w:sz w:val="24"/>
          <w:szCs w:val="24"/>
        </w:rPr>
        <w:t>7</w:t>
      </w:r>
      <w:r w:rsidR="008C1182" w:rsidRPr="00316D5C">
        <w:rPr>
          <w:bCs/>
          <w:sz w:val="24"/>
          <w:szCs w:val="24"/>
          <w:lang w:val="ru-RU"/>
        </w:rPr>
        <w:t xml:space="preserve"> марта 20</w:t>
      </w:r>
      <w:r w:rsidR="008C1182" w:rsidRPr="00316D5C">
        <w:rPr>
          <w:bCs/>
          <w:sz w:val="24"/>
          <w:szCs w:val="24"/>
        </w:rPr>
        <w:t>20</w:t>
      </w:r>
      <w:r w:rsidR="008C1182" w:rsidRPr="00316D5C">
        <w:rPr>
          <w:bCs/>
          <w:sz w:val="24"/>
          <w:szCs w:val="24"/>
          <w:lang w:val="ru-RU"/>
        </w:rPr>
        <w:t xml:space="preserve"> </w:t>
      </w:r>
      <w:r w:rsidR="009B227C" w:rsidRPr="00316D5C">
        <w:rPr>
          <w:bCs/>
          <w:sz w:val="24"/>
          <w:szCs w:val="24"/>
          <w:lang w:val="ru-RU"/>
        </w:rPr>
        <w:t xml:space="preserve">года), </w:t>
      </w:r>
      <w:r w:rsidR="009B227C" w:rsidRPr="00316D5C">
        <w:rPr>
          <w:b/>
          <w:bCs/>
          <w:sz w:val="24"/>
          <w:szCs w:val="24"/>
          <w:lang w:val="ru-RU"/>
        </w:rPr>
        <w:t>1000</w:t>
      </w:r>
      <w:r w:rsidR="009B227C" w:rsidRPr="00316D5C">
        <w:rPr>
          <w:bCs/>
          <w:sz w:val="24"/>
          <w:szCs w:val="24"/>
          <w:lang w:val="ru-RU"/>
        </w:rPr>
        <w:t xml:space="preserve"> руб. (оплата после </w:t>
      </w:r>
      <w:r w:rsidR="008C1182" w:rsidRPr="00316D5C">
        <w:rPr>
          <w:bCs/>
          <w:sz w:val="24"/>
          <w:szCs w:val="24"/>
          <w:lang w:val="ru-RU"/>
        </w:rPr>
        <w:t>2</w:t>
      </w:r>
      <w:r w:rsidR="008C1182" w:rsidRPr="00316D5C">
        <w:rPr>
          <w:bCs/>
          <w:sz w:val="24"/>
          <w:szCs w:val="24"/>
        </w:rPr>
        <w:t>7</w:t>
      </w:r>
      <w:r w:rsidR="008C1182" w:rsidRPr="00316D5C">
        <w:rPr>
          <w:bCs/>
          <w:sz w:val="24"/>
          <w:szCs w:val="24"/>
          <w:lang w:val="ru-RU"/>
        </w:rPr>
        <w:t xml:space="preserve"> марта 20</w:t>
      </w:r>
      <w:r w:rsidR="008C1182" w:rsidRPr="00316D5C">
        <w:rPr>
          <w:bCs/>
          <w:sz w:val="24"/>
          <w:szCs w:val="24"/>
        </w:rPr>
        <w:t>20</w:t>
      </w:r>
      <w:r w:rsidR="008C1182" w:rsidRPr="00316D5C">
        <w:rPr>
          <w:bCs/>
          <w:sz w:val="24"/>
          <w:szCs w:val="24"/>
          <w:lang w:val="ru-RU"/>
        </w:rPr>
        <w:t xml:space="preserve"> </w:t>
      </w:r>
      <w:r w:rsidR="009B227C" w:rsidRPr="00316D5C">
        <w:rPr>
          <w:bCs/>
          <w:sz w:val="24"/>
          <w:szCs w:val="24"/>
          <w:lang w:val="ru-RU"/>
        </w:rPr>
        <w:t>года).</w:t>
      </w:r>
    </w:p>
    <w:p w:rsidR="002642EB" w:rsidRPr="002642EB" w:rsidRDefault="002642EB" w:rsidP="007267A2">
      <w:pPr>
        <w:spacing w:line="300" w:lineRule="auto"/>
        <w:ind w:right="141"/>
        <w:jc w:val="both"/>
        <w:rPr>
          <w:b/>
          <w:bCs/>
          <w:i/>
          <w:sz w:val="24"/>
          <w:szCs w:val="24"/>
          <w:lang w:val="ru-RU"/>
        </w:rPr>
      </w:pPr>
    </w:p>
    <w:p w:rsidR="007267A2" w:rsidRPr="002642EB" w:rsidRDefault="007267A2" w:rsidP="007267A2">
      <w:pPr>
        <w:spacing w:line="300" w:lineRule="auto"/>
        <w:ind w:right="141"/>
        <w:jc w:val="both"/>
        <w:rPr>
          <w:b/>
          <w:bCs/>
          <w:i/>
          <w:sz w:val="24"/>
          <w:szCs w:val="24"/>
          <w:lang w:val="ru-RU"/>
        </w:rPr>
      </w:pPr>
      <w:r w:rsidRPr="002642EB">
        <w:rPr>
          <w:b/>
          <w:bCs/>
          <w:i/>
          <w:sz w:val="24"/>
          <w:szCs w:val="24"/>
          <w:lang w:val="ru-RU"/>
        </w:rPr>
        <w:t>В оргвзнос не включены:</w:t>
      </w:r>
    </w:p>
    <w:p w:rsidR="007267A2" w:rsidRPr="002642EB" w:rsidRDefault="007267A2" w:rsidP="007267A2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- Стоимость </w:t>
      </w:r>
      <w:r w:rsidRPr="002642EB">
        <w:rPr>
          <w:b/>
          <w:bCs/>
          <w:sz w:val="24"/>
          <w:szCs w:val="24"/>
          <w:lang w:val="ru-RU"/>
        </w:rPr>
        <w:t xml:space="preserve">печатного экземпляра сборника. </w:t>
      </w:r>
      <w:r w:rsidRPr="002642EB">
        <w:rPr>
          <w:bCs/>
          <w:sz w:val="24"/>
          <w:szCs w:val="24"/>
          <w:lang w:val="ru-RU"/>
        </w:rPr>
        <w:t xml:space="preserve">Для заказа печатного экземпляра необходимо сделать специальную отметку при регистрации. Стоимость 1 экземпляра </w:t>
      </w:r>
      <w:r w:rsidR="00830DBB">
        <w:rPr>
          <w:bCs/>
          <w:sz w:val="24"/>
          <w:szCs w:val="24"/>
          <w:lang w:val="ru-RU"/>
        </w:rPr>
        <w:t>3</w:t>
      </w:r>
      <w:r w:rsidR="00316D5C">
        <w:rPr>
          <w:bCs/>
          <w:sz w:val="24"/>
          <w:szCs w:val="24"/>
          <w:lang w:val="ru-RU"/>
        </w:rPr>
        <w:t>00</w:t>
      </w:r>
      <w:r w:rsidRPr="002642EB">
        <w:rPr>
          <w:bCs/>
          <w:sz w:val="24"/>
          <w:szCs w:val="24"/>
          <w:lang w:val="ru-RU"/>
        </w:rPr>
        <w:t xml:space="preserve"> руб.</w:t>
      </w:r>
    </w:p>
    <w:p w:rsidR="007267A2" w:rsidRPr="002642EB" w:rsidRDefault="007267A2" w:rsidP="007267A2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2642EB">
        <w:rPr>
          <w:bCs/>
          <w:sz w:val="24"/>
          <w:szCs w:val="24"/>
          <w:lang w:val="ru-RU"/>
        </w:rPr>
        <w:t xml:space="preserve">- Приветственный фуршет в первый день конференции. Стоимость участия </w:t>
      </w:r>
      <w:r w:rsidR="00316D5C">
        <w:rPr>
          <w:bCs/>
          <w:sz w:val="24"/>
          <w:szCs w:val="24"/>
          <w:lang w:val="ru-RU"/>
        </w:rPr>
        <w:t>2000</w:t>
      </w:r>
      <w:r w:rsidRPr="002642EB">
        <w:rPr>
          <w:bCs/>
          <w:sz w:val="24"/>
          <w:szCs w:val="24"/>
          <w:lang w:val="ru-RU"/>
        </w:rPr>
        <w:t xml:space="preserve"> руб.</w:t>
      </w:r>
    </w:p>
    <w:p w:rsidR="007267A2" w:rsidRDefault="007267A2" w:rsidP="007267A2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 w:rsidRPr="002642EB">
        <w:rPr>
          <w:sz w:val="24"/>
          <w:szCs w:val="24"/>
          <w:lang w:val="ru-RU"/>
        </w:rPr>
        <w:t>В случае заказа сборника и/или участия в фуршете сумма оргвзноса увеличивает</w:t>
      </w:r>
      <w:r w:rsidR="00766188">
        <w:rPr>
          <w:sz w:val="24"/>
          <w:szCs w:val="24"/>
          <w:lang w:val="ru-RU"/>
        </w:rPr>
        <w:t>ся</w:t>
      </w:r>
      <w:r w:rsidRPr="002642EB">
        <w:rPr>
          <w:sz w:val="24"/>
          <w:szCs w:val="24"/>
          <w:lang w:val="ru-RU"/>
        </w:rPr>
        <w:t xml:space="preserve"> на указанн</w:t>
      </w:r>
      <w:r w:rsidR="00392909">
        <w:rPr>
          <w:sz w:val="24"/>
          <w:szCs w:val="24"/>
          <w:lang w:val="ru-RU"/>
        </w:rPr>
        <w:t>ы</w:t>
      </w:r>
      <w:r w:rsidRPr="002642EB">
        <w:rPr>
          <w:sz w:val="24"/>
          <w:szCs w:val="24"/>
          <w:lang w:val="ru-RU"/>
        </w:rPr>
        <w:t>е выше суммы.</w:t>
      </w:r>
    </w:p>
    <w:p w:rsidR="00115360" w:rsidRPr="00115360" w:rsidRDefault="00115360" w:rsidP="00115360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</w:p>
    <w:p w:rsidR="00316D5C" w:rsidRDefault="00316D5C" w:rsidP="00316D5C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  <w:r w:rsidRPr="00316D5C">
        <w:rPr>
          <w:b/>
          <w:bCs/>
          <w:i/>
          <w:sz w:val="24"/>
          <w:szCs w:val="24"/>
          <w:lang w:val="ru-RU"/>
        </w:rPr>
        <w:t>Оплату можно будет произвести на сайте конференции онлайн</w:t>
      </w:r>
      <w:r w:rsidRPr="00316D5C">
        <w:rPr>
          <w:bCs/>
          <w:i/>
          <w:sz w:val="24"/>
          <w:szCs w:val="24"/>
          <w:lang w:val="ru-RU"/>
        </w:rPr>
        <w:t>, по банковской карточке. Для тех, кто не может произвести оплату онлайн, приведены реквизиты ниже. Для оплаты от организаций необходимо заключение договора</w:t>
      </w:r>
      <w:r>
        <w:rPr>
          <w:b/>
          <w:bCs/>
          <w:sz w:val="24"/>
          <w:szCs w:val="24"/>
          <w:lang w:val="ru-RU"/>
        </w:rPr>
        <w:t xml:space="preserve">. </w:t>
      </w:r>
    </w:p>
    <w:p w:rsidR="00316D5C" w:rsidRPr="00316D5C" w:rsidRDefault="00316D5C" w:rsidP="00316D5C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115360" w:rsidRPr="00316D5C" w:rsidRDefault="00115360" w:rsidP="00115360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  <w:r w:rsidRPr="00115360">
        <w:rPr>
          <w:b/>
          <w:bCs/>
          <w:sz w:val="24"/>
          <w:szCs w:val="24"/>
          <w:lang w:val="ru-RU"/>
        </w:rPr>
        <w:t>РЕКВИЗИТЫ ДЛЯ ОПЛАТЫ</w:t>
      </w:r>
    </w:p>
    <w:p w:rsidR="007267A2" w:rsidRPr="007267A2" w:rsidRDefault="007267A2" w:rsidP="007267A2">
      <w:pPr>
        <w:pStyle w:val="af3"/>
        <w:spacing w:before="0" w:beforeAutospacing="0" w:after="0" w:afterAutospacing="0" w:line="360" w:lineRule="auto"/>
        <w:jc w:val="center"/>
      </w:pPr>
      <w:r w:rsidRPr="00001130">
        <w:rPr>
          <w:b/>
          <w:bCs/>
        </w:rPr>
        <w:lastRenderedPageBreak/>
        <w:t xml:space="preserve">Реквизиты </w:t>
      </w:r>
      <w:r>
        <w:rPr>
          <w:b/>
          <w:bCs/>
        </w:rPr>
        <w:t>для участников</w:t>
      </w:r>
      <w:r w:rsidRPr="002322D8">
        <w:rPr>
          <w:b/>
          <w:bCs/>
        </w:rPr>
        <w:t xml:space="preserve"> </w:t>
      </w:r>
      <w:r>
        <w:rPr>
          <w:b/>
          <w:bCs/>
        </w:rPr>
        <w:t>из РФ</w:t>
      </w:r>
    </w:p>
    <w:p w:rsidR="007267A2" w:rsidRPr="002322D8" w:rsidRDefault="007267A2" w:rsidP="00115360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</w:p>
    <w:p w:rsidR="007267A2" w:rsidRPr="00001130" w:rsidRDefault="007267A2" w:rsidP="007267A2">
      <w:pPr>
        <w:rPr>
          <w:b/>
          <w:sz w:val="24"/>
          <w:szCs w:val="24"/>
          <w:lang w:val="ru-RU"/>
        </w:rPr>
      </w:pPr>
      <w:r w:rsidRPr="00001130">
        <w:rPr>
          <w:b/>
          <w:sz w:val="24"/>
          <w:szCs w:val="24"/>
          <w:lang w:val="ru-RU"/>
        </w:rPr>
        <w:t>ИЭФБ РАН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194223, Санкт-Петербург, пр. Тореза, д.44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ИНН 7802038273 КПП 780201001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proofErr w:type="gramStart"/>
      <w:r w:rsidRPr="00001130">
        <w:rPr>
          <w:sz w:val="24"/>
          <w:szCs w:val="24"/>
          <w:lang w:val="ru-RU"/>
        </w:rPr>
        <w:t>л</w:t>
      </w:r>
      <w:proofErr w:type="gramEnd"/>
      <w:r w:rsidRPr="00001130">
        <w:rPr>
          <w:sz w:val="24"/>
          <w:szCs w:val="24"/>
          <w:lang w:val="ru-RU"/>
        </w:rPr>
        <w:t>/ счет 20726Ц57740</w:t>
      </w:r>
    </w:p>
    <w:p w:rsidR="007267A2" w:rsidRPr="00001130" w:rsidRDefault="007267A2" w:rsidP="007267A2">
      <w:pPr>
        <w:rPr>
          <w:b/>
          <w:sz w:val="24"/>
          <w:szCs w:val="24"/>
          <w:lang w:val="ru-RU"/>
        </w:rPr>
      </w:pPr>
      <w:r w:rsidRPr="00001130">
        <w:rPr>
          <w:b/>
          <w:sz w:val="24"/>
          <w:szCs w:val="24"/>
          <w:lang w:val="ru-RU"/>
        </w:rPr>
        <w:t>Получатель: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 xml:space="preserve">УФК по </w:t>
      </w:r>
      <w:proofErr w:type="gramStart"/>
      <w:r w:rsidRPr="00001130">
        <w:rPr>
          <w:sz w:val="24"/>
          <w:szCs w:val="24"/>
          <w:lang w:val="ru-RU"/>
        </w:rPr>
        <w:t>г</w:t>
      </w:r>
      <w:proofErr w:type="gramEnd"/>
      <w:r w:rsidRPr="00001130">
        <w:rPr>
          <w:sz w:val="24"/>
          <w:szCs w:val="24"/>
          <w:lang w:val="ru-RU"/>
        </w:rPr>
        <w:t>. Санкт-Петербургу (ОФК 7203,ИЭФБ РАН, л/с 20726Ц57740)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proofErr w:type="gramStart"/>
      <w:r w:rsidRPr="00001130">
        <w:rPr>
          <w:sz w:val="24"/>
          <w:szCs w:val="24"/>
          <w:lang w:val="ru-RU"/>
        </w:rPr>
        <w:t>р</w:t>
      </w:r>
      <w:proofErr w:type="gramEnd"/>
      <w:r w:rsidRPr="00001130">
        <w:rPr>
          <w:sz w:val="24"/>
          <w:szCs w:val="24"/>
          <w:lang w:val="ru-RU"/>
        </w:rPr>
        <w:t>/счет 40501810300002000001</w:t>
      </w:r>
    </w:p>
    <w:p w:rsidR="007267A2" w:rsidRPr="00001130" w:rsidRDefault="007267A2" w:rsidP="007267A2">
      <w:pPr>
        <w:rPr>
          <w:b/>
          <w:sz w:val="24"/>
          <w:szCs w:val="24"/>
          <w:lang w:val="ru-RU"/>
        </w:rPr>
      </w:pPr>
      <w:r w:rsidRPr="00001130">
        <w:rPr>
          <w:b/>
          <w:sz w:val="24"/>
          <w:szCs w:val="24"/>
          <w:lang w:val="ru-RU"/>
        </w:rPr>
        <w:t>Банк: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Северо-Западное ГУ Банка России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proofErr w:type="gramStart"/>
      <w:r w:rsidRPr="00001130">
        <w:rPr>
          <w:sz w:val="24"/>
          <w:szCs w:val="24"/>
          <w:lang w:val="ru-RU"/>
        </w:rPr>
        <w:t>к</w:t>
      </w:r>
      <w:proofErr w:type="gramEnd"/>
      <w:r w:rsidRPr="00001130">
        <w:rPr>
          <w:sz w:val="24"/>
          <w:szCs w:val="24"/>
          <w:lang w:val="ru-RU"/>
        </w:rPr>
        <w:t>/счет нет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БИК 044030001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ОКВЭД 73.10. , 80.30.2.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ОКПО 02 698 559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ОКАТО 40 265 562 000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ОКОГУ 1330612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 xml:space="preserve">ОГРН 1027801535728 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ОКТМО 40315000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ОКФС 12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ОКОПФ 75103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т/факс 552-78-25</w:t>
      </w:r>
    </w:p>
    <w:p w:rsidR="007267A2" w:rsidRPr="00001130" w:rsidRDefault="007267A2" w:rsidP="007267A2">
      <w:pPr>
        <w:rPr>
          <w:b/>
          <w:sz w:val="24"/>
          <w:szCs w:val="24"/>
          <w:lang w:val="ru-RU"/>
        </w:rPr>
      </w:pPr>
      <w:r w:rsidRPr="00001130">
        <w:rPr>
          <w:b/>
          <w:sz w:val="24"/>
          <w:szCs w:val="24"/>
          <w:lang w:val="ru-RU"/>
        </w:rPr>
        <w:t>Назначение платежа: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КБК 00000000000000000130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r w:rsidRPr="00001130">
        <w:rPr>
          <w:sz w:val="24"/>
          <w:szCs w:val="24"/>
          <w:lang w:val="ru-RU"/>
        </w:rPr>
        <w:t>ОКАТО 40265562000</w:t>
      </w:r>
    </w:p>
    <w:p w:rsidR="007267A2" w:rsidRPr="00001130" w:rsidRDefault="007267A2" w:rsidP="007267A2">
      <w:pPr>
        <w:rPr>
          <w:sz w:val="24"/>
          <w:szCs w:val="24"/>
          <w:lang w:val="ru-RU"/>
        </w:rPr>
      </w:pPr>
      <w:proofErr w:type="gramStart"/>
      <w:r w:rsidRPr="00001130">
        <w:rPr>
          <w:sz w:val="24"/>
          <w:szCs w:val="24"/>
          <w:lang w:val="ru-RU"/>
        </w:rPr>
        <w:t>л</w:t>
      </w:r>
      <w:proofErr w:type="gramEnd"/>
      <w:r w:rsidRPr="00001130">
        <w:rPr>
          <w:sz w:val="24"/>
          <w:szCs w:val="24"/>
          <w:lang w:val="ru-RU"/>
        </w:rPr>
        <w:t>/с 20726Ц57740</w:t>
      </w:r>
    </w:p>
    <w:p w:rsidR="007267A2" w:rsidRDefault="007267A2" w:rsidP="007267A2">
      <w:pPr>
        <w:spacing w:line="300" w:lineRule="auto"/>
        <w:ind w:right="141"/>
        <w:jc w:val="both"/>
        <w:rPr>
          <w:bCs/>
          <w:sz w:val="24"/>
          <w:szCs w:val="24"/>
          <w:lang w:val="ru-RU"/>
        </w:rPr>
      </w:pPr>
      <w:r w:rsidRPr="00115360">
        <w:rPr>
          <w:bCs/>
          <w:sz w:val="24"/>
          <w:szCs w:val="24"/>
          <w:lang w:val="ru-RU"/>
        </w:rPr>
        <w:t xml:space="preserve">Оргвзнос за </w:t>
      </w:r>
      <w:r w:rsidR="00766188" w:rsidRPr="00115360">
        <w:rPr>
          <w:bCs/>
          <w:sz w:val="24"/>
          <w:szCs w:val="24"/>
          <w:lang w:val="ru-RU"/>
        </w:rPr>
        <w:t>участи</w:t>
      </w:r>
      <w:r w:rsidR="00766188">
        <w:rPr>
          <w:bCs/>
          <w:sz w:val="24"/>
          <w:szCs w:val="24"/>
          <w:lang w:val="ru-RU"/>
        </w:rPr>
        <w:t>е</w:t>
      </w:r>
      <w:r w:rsidR="00766188" w:rsidRPr="00115360">
        <w:rPr>
          <w:bCs/>
          <w:sz w:val="24"/>
          <w:szCs w:val="24"/>
          <w:lang w:val="ru-RU"/>
        </w:rPr>
        <w:t xml:space="preserve"> </w:t>
      </w:r>
      <w:r w:rsidRPr="00115360">
        <w:rPr>
          <w:bCs/>
          <w:sz w:val="24"/>
          <w:szCs w:val="24"/>
          <w:lang w:val="ru-RU"/>
        </w:rPr>
        <w:t xml:space="preserve">в конференции </w:t>
      </w:r>
      <w:r w:rsidRPr="004B104B">
        <w:rPr>
          <w:bCs/>
          <w:sz w:val="24"/>
          <w:szCs w:val="24"/>
          <w:lang w:val="ru-RU"/>
        </w:rPr>
        <w:t xml:space="preserve">Оптогенетика </w:t>
      </w:r>
      <w:r w:rsidR="004B104B" w:rsidRPr="004B104B">
        <w:rPr>
          <w:bCs/>
          <w:sz w:val="24"/>
          <w:szCs w:val="24"/>
          <w:lang w:val="ru-RU"/>
        </w:rPr>
        <w:t>2020</w:t>
      </w:r>
      <w:r w:rsidRPr="00115360">
        <w:rPr>
          <w:bCs/>
          <w:sz w:val="24"/>
          <w:szCs w:val="24"/>
          <w:lang w:val="ru-RU"/>
        </w:rPr>
        <w:t xml:space="preserve"> [ФИО участника].</w:t>
      </w:r>
    </w:p>
    <w:p w:rsidR="007267A2" w:rsidRDefault="007267A2" w:rsidP="007267A2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D160C7" w:rsidRPr="00094396" w:rsidRDefault="00D160C7" w:rsidP="00000C0D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</w:p>
    <w:p w:rsidR="00115360" w:rsidRDefault="00115360" w:rsidP="00DA6BAA">
      <w:pPr>
        <w:spacing w:line="300" w:lineRule="auto"/>
        <w:ind w:right="14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ИНФОРМАЦИЯ О РАЗМЕЩЕНИИ УЧАСТНИКОВ СОВЕЩАНИЯ И ШКОЛЫ</w:t>
      </w:r>
    </w:p>
    <w:p w:rsidR="00115360" w:rsidRPr="002860FA" w:rsidRDefault="00115360" w:rsidP="00DC711E">
      <w:pPr>
        <w:pStyle w:val="af3"/>
        <w:spacing w:before="0" w:beforeAutospacing="0" w:after="0" w:afterAutospacing="0" w:line="276" w:lineRule="auto"/>
        <w:ind w:firstLine="708"/>
        <w:jc w:val="both"/>
      </w:pPr>
      <w:proofErr w:type="gramStart"/>
      <w:r w:rsidRPr="002860FA">
        <w:t xml:space="preserve">Оргкомитет согласовал условия самостоятельного бронирования проживания </w:t>
      </w:r>
      <w:r w:rsidRPr="002860FA">
        <w:rPr>
          <w:b/>
          <w:u w:val="single"/>
        </w:rPr>
        <w:t>в гостинице «Орбита»</w:t>
      </w:r>
      <w:r w:rsidRPr="002860FA">
        <w:t xml:space="preserve"> </w:t>
      </w:r>
      <w:r w:rsidRPr="002860FA">
        <w:rPr>
          <w:b/>
        </w:rPr>
        <w:t>(</w:t>
      </w:r>
      <w:r w:rsidRPr="002860FA">
        <w:rPr>
          <w:bCs/>
        </w:rPr>
        <w:t>Адрес:</w:t>
      </w:r>
      <w:proofErr w:type="gramEnd"/>
      <w:r w:rsidRPr="002860FA">
        <w:rPr>
          <w:bCs/>
        </w:rPr>
        <w:t xml:space="preserve"> Санкт-Петербург, пр. </w:t>
      </w:r>
      <w:proofErr w:type="gramStart"/>
      <w:r w:rsidRPr="002860FA">
        <w:rPr>
          <w:bCs/>
        </w:rPr>
        <w:t xml:space="preserve">Непокоренных д.4, </w:t>
      </w:r>
      <w:r w:rsidRPr="002860FA">
        <w:t xml:space="preserve">3 минуты ходьбы от станции метро "Площадь Мужества", 20 минут – до места проведения </w:t>
      </w:r>
      <w:r w:rsidR="00AE691B">
        <w:t>Конференции</w:t>
      </w:r>
      <w:r w:rsidRPr="002860FA">
        <w:t xml:space="preserve">) или </w:t>
      </w:r>
      <w:r w:rsidRPr="002860FA">
        <w:rPr>
          <w:b/>
          <w:u w:val="single"/>
        </w:rPr>
        <w:t>гостинице «Спутник»</w:t>
      </w:r>
      <w:r w:rsidRPr="002860FA">
        <w:t xml:space="preserve"> (15 мин ходьбы от ст. метро «Площадь Мужества» и 7 минут - до места проведения </w:t>
      </w:r>
      <w:r w:rsidR="00AE691B">
        <w:t>Конференции</w:t>
      </w:r>
      <w:r w:rsidRPr="002860FA">
        <w:t>).</w:t>
      </w:r>
      <w:proofErr w:type="gramEnd"/>
    </w:p>
    <w:p w:rsidR="00115360" w:rsidRPr="009E176C" w:rsidRDefault="00115360" w:rsidP="00DC711E">
      <w:pPr>
        <w:spacing w:line="276" w:lineRule="auto"/>
        <w:rPr>
          <w:b/>
          <w:sz w:val="24"/>
          <w:u w:val="single"/>
          <w:lang w:val="ru-RU"/>
        </w:rPr>
      </w:pPr>
      <w:r w:rsidRPr="009E176C">
        <w:rPr>
          <w:b/>
          <w:sz w:val="24"/>
          <w:u w:val="single"/>
          <w:lang w:val="ru-RU"/>
        </w:rPr>
        <w:t xml:space="preserve">Гостиница «Орбита» предоставляет скидку для участников </w:t>
      </w:r>
      <w:r w:rsidR="00AE691B">
        <w:rPr>
          <w:b/>
          <w:sz w:val="24"/>
          <w:u w:val="single"/>
          <w:lang w:val="ru-RU"/>
        </w:rPr>
        <w:t>Конференции</w:t>
      </w:r>
    </w:p>
    <w:p w:rsidR="00115360" w:rsidRPr="0073056C" w:rsidRDefault="00115360" w:rsidP="00DC711E">
      <w:pPr>
        <w:pStyle w:val="af3"/>
        <w:shd w:val="clear" w:color="auto" w:fill="FFFFFF"/>
        <w:spacing w:before="0" w:beforeAutospacing="0" w:after="0" w:afterAutospacing="0" w:line="276" w:lineRule="auto"/>
        <w:rPr>
          <w:rStyle w:val="a7"/>
          <w:rFonts w:ascii="Trebuchet MS" w:hAnsi="Trebuchet MS"/>
          <w:color w:val="006400"/>
          <w:bdr w:val="none" w:sz="0" w:space="0" w:color="auto" w:frame="1"/>
        </w:rPr>
      </w:pPr>
      <w:r w:rsidRPr="0073056C">
        <w:t>Сайт гостиницы</w:t>
      </w:r>
      <w:r w:rsidRPr="0073056C">
        <w:rPr>
          <w:b/>
        </w:rPr>
        <w:t xml:space="preserve"> «Орбита» </w:t>
      </w:r>
      <w:hyperlink r:id="rId9" w:history="1">
        <w:r w:rsidRPr="0073056C">
          <w:rPr>
            <w:rStyle w:val="a5"/>
          </w:rPr>
          <w:t>http://sp</w:t>
        </w:r>
        <w:r w:rsidRPr="0073056C">
          <w:rPr>
            <w:rStyle w:val="a5"/>
          </w:rPr>
          <w:t>b</w:t>
        </w:r>
        <w:r w:rsidRPr="0073056C">
          <w:rPr>
            <w:rStyle w:val="a5"/>
          </w:rPr>
          <w:t>orbita.ru/</w:t>
        </w:r>
      </w:hyperlink>
    </w:p>
    <w:p w:rsidR="00115360" w:rsidRPr="0073056C" w:rsidRDefault="00115360" w:rsidP="00DC711E">
      <w:pPr>
        <w:adjustRightInd w:val="0"/>
        <w:spacing w:line="276" w:lineRule="auto"/>
        <w:rPr>
          <w:b/>
          <w:color w:val="333333"/>
          <w:sz w:val="24"/>
          <w:szCs w:val="24"/>
          <w:lang w:val="ru-RU"/>
        </w:rPr>
      </w:pPr>
      <w:r w:rsidRPr="0073056C">
        <w:rPr>
          <w:b/>
          <w:color w:val="333333"/>
          <w:sz w:val="24"/>
          <w:szCs w:val="24"/>
          <w:lang w:val="ru-RU"/>
        </w:rPr>
        <w:t xml:space="preserve">Забронировать номер вы можете </w:t>
      </w:r>
      <w:proofErr w:type="gramStart"/>
      <w:r w:rsidRPr="0073056C">
        <w:rPr>
          <w:b/>
          <w:color w:val="333333"/>
          <w:sz w:val="24"/>
          <w:szCs w:val="24"/>
          <w:lang w:val="ru-RU"/>
        </w:rPr>
        <w:t>по</w:t>
      </w:r>
      <w:proofErr w:type="gramEnd"/>
      <w:r w:rsidRPr="0073056C">
        <w:rPr>
          <w:b/>
          <w:color w:val="333333"/>
          <w:sz w:val="24"/>
          <w:szCs w:val="24"/>
          <w:lang w:val="ru-RU"/>
        </w:rPr>
        <w:t xml:space="preserve">: </w:t>
      </w:r>
    </w:p>
    <w:p w:rsidR="00115360" w:rsidRPr="0073056C" w:rsidRDefault="00115360" w:rsidP="00DC711E">
      <w:pPr>
        <w:adjustRightInd w:val="0"/>
        <w:spacing w:after="16" w:line="276" w:lineRule="auto"/>
        <w:rPr>
          <w:color w:val="333333"/>
          <w:sz w:val="24"/>
          <w:szCs w:val="24"/>
          <w:lang w:val="ru-RU"/>
        </w:rPr>
      </w:pPr>
      <w:r w:rsidRPr="0073056C">
        <w:rPr>
          <w:color w:val="333333"/>
          <w:sz w:val="24"/>
          <w:szCs w:val="24"/>
          <w:lang w:val="ru-RU"/>
        </w:rPr>
        <w:t>тел. +7(812)309-87-59, +7(812)309-8762</w:t>
      </w:r>
    </w:p>
    <w:p w:rsidR="00115360" w:rsidRPr="0073056C" w:rsidRDefault="00115360" w:rsidP="00DC711E">
      <w:pPr>
        <w:adjustRightInd w:val="0"/>
        <w:spacing w:line="276" w:lineRule="auto"/>
        <w:rPr>
          <w:color w:val="333333"/>
          <w:sz w:val="24"/>
          <w:szCs w:val="24"/>
          <w:lang w:val="ru-RU"/>
        </w:rPr>
      </w:pPr>
      <w:r w:rsidRPr="0073056C">
        <w:rPr>
          <w:color w:val="333333"/>
          <w:sz w:val="24"/>
          <w:szCs w:val="24"/>
          <w:lang w:val="ru-RU"/>
        </w:rPr>
        <w:t xml:space="preserve">эл. почте </w:t>
      </w:r>
      <w:r w:rsidRPr="0073056C">
        <w:rPr>
          <w:color w:val="333333"/>
          <w:sz w:val="24"/>
          <w:szCs w:val="24"/>
        </w:rPr>
        <w:t>orbita</w:t>
      </w:r>
      <w:r w:rsidRPr="0073056C">
        <w:rPr>
          <w:color w:val="333333"/>
          <w:sz w:val="24"/>
          <w:szCs w:val="24"/>
          <w:lang w:val="ru-RU"/>
        </w:rPr>
        <w:t>@</w:t>
      </w:r>
      <w:r w:rsidRPr="0073056C">
        <w:rPr>
          <w:color w:val="333333"/>
          <w:sz w:val="24"/>
          <w:szCs w:val="24"/>
        </w:rPr>
        <w:t>slavhotels</w:t>
      </w:r>
      <w:r w:rsidRPr="0073056C">
        <w:rPr>
          <w:color w:val="333333"/>
          <w:sz w:val="24"/>
          <w:szCs w:val="24"/>
          <w:lang w:val="ru-RU"/>
        </w:rPr>
        <w:t>.</w:t>
      </w:r>
      <w:r w:rsidRPr="0073056C">
        <w:rPr>
          <w:color w:val="333333"/>
          <w:sz w:val="24"/>
          <w:szCs w:val="24"/>
        </w:rPr>
        <w:t>ru</w:t>
      </w:r>
      <w:r w:rsidRPr="0073056C">
        <w:rPr>
          <w:color w:val="333333"/>
          <w:sz w:val="24"/>
          <w:szCs w:val="24"/>
          <w:lang w:val="ru-RU"/>
        </w:rPr>
        <w:t xml:space="preserve"> </w:t>
      </w:r>
    </w:p>
    <w:p w:rsidR="00115360" w:rsidRPr="0073056C" w:rsidRDefault="00115360" w:rsidP="00DC711E">
      <w:pPr>
        <w:spacing w:line="276" w:lineRule="auto"/>
        <w:rPr>
          <w:sz w:val="24"/>
          <w:szCs w:val="24"/>
          <w:lang w:val="ru-RU"/>
        </w:rPr>
      </w:pPr>
      <w:r w:rsidRPr="0073056C">
        <w:rPr>
          <w:color w:val="333333"/>
          <w:sz w:val="24"/>
          <w:szCs w:val="24"/>
          <w:lang w:val="ru-RU"/>
        </w:rPr>
        <w:t xml:space="preserve">Сайт гостиницы </w:t>
      </w:r>
      <w:r w:rsidRPr="0073056C">
        <w:rPr>
          <w:b/>
          <w:color w:val="333333"/>
          <w:sz w:val="24"/>
          <w:szCs w:val="24"/>
          <w:lang w:val="ru-RU"/>
        </w:rPr>
        <w:t>«Спутник»</w:t>
      </w:r>
      <w:r w:rsidRPr="0073056C">
        <w:rPr>
          <w:color w:val="333333"/>
          <w:sz w:val="24"/>
          <w:szCs w:val="24"/>
          <w:lang w:val="ru-RU"/>
        </w:rPr>
        <w:t xml:space="preserve"> </w:t>
      </w:r>
      <w:hyperlink r:id="rId10" w:history="1">
        <w:r w:rsidRPr="0073056C">
          <w:rPr>
            <w:rStyle w:val="a5"/>
            <w:sz w:val="24"/>
            <w:szCs w:val="24"/>
          </w:rPr>
          <w:t>http</w:t>
        </w:r>
        <w:r w:rsidRPr="0073056C">
          <w:rPr>
            <w:rStyle w:val="a5"/>
            <w:sz w:val="24"/>
            <w:szCs w:val="24"/>
            <w:lang w:val="ru-RU"/>
          </w:rPr>
          <w:t>://</w:t>
        </w:r>
        <w:r w:rsidRPr="0073056C">
          <w:rPr>
            <w:rStyle w:val="a5"/>
            <w:sz w:val="24"/>
            <w:szCs w:val="24"/>
          </w:rPr>
          <w:t>www</w:t>
        </w:r>
        <w:r w:rsidRPr="0073056C">
          <w:rPr>
            <w:rStyle w:val="a5"/>
            <w:sz w:val="24"/>
            <w:szCs w:val="24"/>
            <w:lang w:val="ru-RU"/>
          </w:rPr>
          <w:t>.</w:t>
        </w:r>
        <w:r w:rsidRPr="0073056C">
          <w:rPr>
            <w:rStyle w:val="a5"/>
            <w:sz w:val="24"/>
            <w:szCs w:val="24"/>
          </w:rPr>
          <w:t>sput</w:t>
        </w:r>
        <w:r w:rsidRPr="0073056C">
          <w:rPr>
            <w:rStyle w:val="a5"/>
            <w:sz w:val="24"/>
            <w:szCs w:val="24"/>
          </w:rPr>
          <w:t>n</w:t>
        </w:r>
        <w:r w:rsidRPr="0073056C">
          <w:rPr>
            <w:rStyle w:val="a5"/>
            <w:sz w:val="24"/>
            <w:szCs w:val="24"/>
          </w:rPr>
          <w:t>ik</w:t>
        </w:r>
        <w:r w:rsidRPr="0073056C">
          <w:rPr>
            <w:rStyle w:val="a5"/>
            <w:sz w:val="24"/>
            <w:szCs w:val="24"/>
            <w:lang w:val="ru-RU"/>
          </w:rPr>
          <w:t>-</w:t>
        </w:r>
        <w:r w:rsidRPr="0073056C">
          <w:rPr>
            <w:rStyle w:val="a5"/>
            <w:sz w:val="24"/>
            <w:szCs w:val="24"/>
          </w:rPr>
          <w:t>hotel</w:t>
        </w:r>
        <w:r w:rsidRPr="0073056C">
          <w:rPr>
            <w:rStyle w:val="a5"/>
            <w:sz w:val="24"/>
            <w:szCs w:val="24"/>
            <w:lang w:val="ru-RU"/>
          </w:rPr>
          <w:t>.</w:t>
        </w:r>
        <w:r w:rsidRPr="0073056C">
          <w:rPr>
            <w:rStyle w:val="a5"/>
            <w:sz w:val="24"/>
            <w:szCs w:val="24"/>
          </w:rPr>
          <w:t>ru</w:t>
        </w:r>
        <w:r w:rsidRPr="0073056C">
          <w:rPr>
            <w:rStyle w:val="a5"/>
            <w:sz w:val="24"/>
            <w:szCs w:val="24"/>
            <w:lang w:val="ru-RU"/>
          </w:rPr>
          <w:t>/</w:t>
        </w:r>
      </w:hyperlink>
    </w:p>
    <w:p w:rsidR="00DC711E" w:rsidRDefault="00DC711E" w:rsidP="004D1ADF">
      <w:pPr>
        <w:spacing w:line="300" w:lineRule="auto"/>
        <w:ind w:right="141"/>
        <w:jc w:val="both"/>
        <w:rPr>
          <w:b/>
          <w:bCs/>
          <w:sz w:val="24"/>
          <w:szCs w:val="24"/>
        </w:rPr>
      </w:pPr>
    </w:p>
    <w:p w:rsidR="00DC711E" w:rsidRDefault="00DC711E" w:rsidP="004D1ADF">
      <w:pPr>
        <w:spacing w:line="300" w:lineRule="auto"/>
        <w:ind w:right="141"/>
        <w:jc w:val="both"/>
        <w:rPr>
          <w:b/>
          <w:bCs/>
          <w:sz w:val="24"/>
          <w:szCs w:val="24"/>
        </w:rPr>
      </w:pPr>
    </w:p>
    <w:p w:rsidR="004D1ADF" w:rsidRDefault="004D1ADF" w:rsidP="004D1ADF">
      <w:pPr>
        <w:spacing w:line="300" w:lineRule="auto"/>
        <w:ind w:right="141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Адрес Оргкомитета </w:t>
      </w:r>
      <w:r w:rsidR="00AE691B">
        <w:rPr>
          <w:b/>
          <w:bCs/>
          <w:sz w:val="24"/>
          <w:szCs w:val="24"/>
          <w:lang w:val="ru-RU"/>
        </w:rPr>
        <w:t>Конференции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4D1ADF" w:rsidRDefault="00756B9A" w:rsidP="004D1ADF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 w:rsidRPr="00756B9A">
        <w:rPr>
          <w:bCs/>
          <w:sz w:val="24"/>
          <w:szCs w:val="24"/>
          <w:lang w:val="ru-RU"/>
        </w:rPr>
        <w:lastRenderedPageBreak/>
        <w:t>Федеральное государственное бюджетное учреждение науки</w:t>
      </w:r>
      <w:r w:rsidRPr="00094396">
        <w:rPr>
          <w:b/>
          <w:bCs/>
          <w:sz w:val="24"/>
          <w:szCs w:val="24"/>
          <w:lang w:val="ru-RU"/>
        </w:rPr>
        <w:t xml:space="preserve"> </w:t>
      </w:r>
      <w:r w:rsidR="004D1ADF">
        <w:rPr>
          <w:sz w:val="24"/>
          <w:szCs w:val="24"/>
          <w:lang w:val="ru-RU"/>
        </w:rPr>
        <w:t xml:space="preserve">Институт эволюционной </w:t>
      </w:r>
      <w:r w:rsidR="004D1ADF" w:rsidRPr="002642EB">
        <w:rPr>
          <w:sz w:val="24"/>
          <w:szCs w:val="24"/>
          <w:lang w:val="ru-RU"/>
        </w:rPr>
        <w:t xml:space="preserve">физиологии и биохимии им. И.М. Сеченова Российской академии наук </w:t>
      </w:r>
      <w:r w:rsidRPr="002642EB">
        <w:rPr>
          <w:sz w:val="24"/>
          <w:szCs w:val="24"/>
          <w:lang w:val="ru-RU"/>
        </w:rPr>
        <w:t>(</w:t>
      </w:r>
      <w:r w:rsidR="004D1ADF" w:rsidRPr="002642EB">
        <w:rPr>
          <w:sz w:val="24"/>
          <w:szCs w:val="24"/>
          <w:lang w:val="ru-RU"/>
        </w:rPr>
        <w:t>ИЭФБ РАН</w:t>
      </w:r>
      <w:r w:rsidRPr="002642EB">
        <w:rPr>
          <w:sz w:val="24"/>
          <w:szCs w:val="24"/>
          <w:lang w:val="ru-RU"/>
        </w:rPr>
        <w:t>)</w:t>
      </w:r>
      <w:r w:rsidR="004D1ADF" w:rsidRPr="002642EB">
        <w:rPr>
          <w:sz w:val="24"/>
          <w:szCs w:val="24"/>
          <w:lang w:val="ru-RU"/>
        </w:rPr>
        <w:t>,</w:t>
      </w:r>
      <w:r w:rsidRPr="002642EB">
        <w:rPr>
          <w:sz w:val="24"/>
          <w:szCs w:val="24"/>
          <w:lang w:val="ru-RU"/>
        </w:rPr>
        <w:t xml:space="preserve"> </w:t>
      </w:r>
      <w:r w:rsidR="004D1ADF" w:rsidRPr="002642EB">
        <w:rPr>
          <w:sz w:val="24"/>
          <w:szCs w:val="24"/>
          <w:lang w:val="ru-RU"/>
        </w:rPr>
        <w:t>пр.</w:t>
      </w:r>
      <w:r w:rsidRPr="002642EB">
        <w:rPr>
          <w:sz w:val="24"/>
          <w:szCs w:val="24"/>
          <w:lang w:val="ru-RU"/>
        </w:rPr>
        <w:t> </w:t>
      </w:r>
      <w:r w:rsidR="004D1ADF" w:rsidRPr="002642EB">
        <w:rPr>
          <w:sz w:val="24"/>
          <w:szCs w:val="24"/>
          <w:lang w:val="ru-RU"/>
        </w:rPr>
        <w:t>Тореза</w:t>
      </w:r>
      <w:r w:rsidR="0040059B" w:rsidRPr="002642EB">
        <w:rPr>
          <w:sz w:val="24"/>
          <w:szCs w:val="24"/>
          <w:lang w:val="ru-RU"/>
        </w:rPr>
        <w:t>,</w:t>
      </w:r>
      <w:r w:rsidR="004D1ADF">
        <w:rPr>
          <w:sz w:val="24"/>
          <w:szCs w:val="24"/>
          <w:lang w:val="ru-RU"/>
        </w:rPr>
        <w:t xml:space="preserve"> 44, Санкт-Петербург, 194223, Россия</w:t>
      </w:r>
    </w:p>
    <w:p w:rsidR="004D1ADF" w:rsidRDefault="004D1ADF" w:rsidP="004D1ADF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Факс: +7(812)552-3012</w:t>
      </w:r>
    </w:p>
    <w:p w:rsidR="004D1ADF" w:rsidRDefault="004D1ADF" w:rsidP="004D1ADF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сайта Института: </w:t>
      </w:r>
      <w:r>
        <w:rPr>
          <w:rStyle w:val="a5"/>
          <w:b/>
          <w:sz w:val="24"/>
          <w:szCs w:val="24"/>
        </w:rPr>
        <w:t>www</w:t>
      </w:r>
      <w:r>
        <w:rPr>
          <w:rStyle w:val="a5"/>
          <w:b/>
          <w:sz w:val="24"/>
          <w:szCs w:val="24"/>
          <w:lang w:val="ru-RU"/>
        </w:rPr>
        <w:t>.</w:t>
      </w:r>
      <w:r>
        <w:rPr>
          <w:rStyle w:val="a5"/>
          <w:b/>
          <w:sz w:val="24"/>
          <w:szCs w:val="24"/>
        </w:rPr>
        <w:t>iephb</w:t>
      </w:r>
      <w:r>
        <w:rPr>
          <w:rStyle w:val="a5"/>
          <w:b/>
          <w:sz w:val="24"/>
          <w:szCs w:val="24"/>
          <w:lang w:val="ru-RU"/>
        </w:rPr>
        <w:t>.</w:t>
      </w:r>
      <w:r>
        <w:rPr>
          <w:rStyle w:val="a5"/>
          <w:b/>
          <w:sz w:val="24"/>
          <w:szCs w:val="24"/>
        </w:rPr>
        <w:t>ru</w:t>
      </w:r>
    </w:p>
    <w:p w:rsidR="0040059B" w:rsidRDefault="0040059B" w:rsidP="004D1ADF">
      <w:pPr>
        <w:spacing w:line="300" w:lineRule="auto"/>
        <w:ind w:right="141"/>
        <w:jc w:val="both"/>
        <w:rPr>
          <w:b/>
          <w:sz w:val="24"/>
          <w:szCs w:val="24"/>
          <w:lang w:val="ru-RU"/>
        </w:rPr>
      </w:pPr>
    </w:p>
    <w:p w:rsidR="004D1ADF" w:rsidRDefault="004D1ADF" w:rsidP="004D1ADF">
      <w:pPr>
        <w:spacing w:line="300" w:lineRule="auto"/>
        <w:ind w:right="14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вопросам организации и проведения конференции обращаться по телефонам:</w:t>
      </w:r>
    </w:p>
    <w:p w:rsidR="004D1ADF" w:rsidRDefault="00AE691B" w:rsidP="004D1ADF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Сухов Иван Борисович</w:t>
      </w:r>
      <w:r w:rsidR="004D1ADF">
        <w:rPr>
          <w:b/>
          <w:sz w:val="24"/>
          <w:szCs w:val="24"/>
          <w:lang w:val="ru-RU"/>
        </w:rPr>
        <w:t xml:space="preserve"> </w:t>
      </w:r>
      <w:r w:rsidR="004D1ADF">
        <w:rPr>
          <w:sz w:val="24"/>
          <w:szCs w:val="24"/>
          <w:lang w:val="ru-RU"/>
        </w:rPr>
        <w:t>+7(812) 552-</w:t>
      </w:r>
      <w:r>
        <w:rPr>
          <w:sz w:val="24"/>
          <w:szCs w:val="24"/>
          <w:lang w:val="ru-RU"/>
        </w:rPr>
        <w:t>31</w:t>
      </w:r>
      <w:r w:rsidR="001B046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17</w:t>
      </w:r>
    </w:p>
    <w:p w:rsidR="004D1ADF" w:rsidRDefault="004D1ADF" w:rsidP="004D1ADF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Белова Марина Николаевна </w:t>
      </w:r>
      <w:r>
        <w:rPr>
          <w:sz w:val="24"/>
          <w:szCs w:val="24"/>
          <w:lang w:val="ru-RU"/>
        </w:rPr>
        <w:t>+7(812) 552-7901</w:t>
      </w:r>
    </w:p>
    <w:p w:rsidR="00301767" w:rsidRDefault="004D1ADF" w:rsidP="00225C4E">
      <w:pPr>
        <w:spacing w:line="300" w:lineRule="auto"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E</w:t>
      </w:r>
      <w:r w:rsidRPr="00225C4E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225C4E">
        <w:rPr>
          <w:sz w:val="24"/>
          <w:szCs w:val="24"/>
          <w:lang w:val="ru-RU"/>
        </w:rPr>
        <w:t xml:space="preserve">:  </w:t>
      </w:r>
      <w:bookmarkStart w:id="1" w:name="_Hlk501655479"/>
      <w:r w:rsidR="004B104B" w:rsidRPr="00316D5C">
        <w:rPr>
          <w:b/>
          <w:sz w:val="24"/>
          <w:szCs w:val="24"/>
        </w:rPr>
        <w:fldChar w:fldCharType="begin"/>
      </w:r>
      <w:r w:rsidR="004B104B" w:rsidRPr="00316D5C">
        <w:rPr>
          <w:b/>
          <w:sz w:val="24"/>
          <w:szCs w:val="24"/>
        </w:rPr>
        <w:instrText xml:space="preserve"> HYPERLINK "mailto:optogenetics</w:instrText>
      </w:r>
      <w:r w:rsidR="004B104B" w:rsidRPr="00316D5C">
        <w:rPr>
          <w:b/>
          <w:sz w:val="24"/>
          <w:szCs w:val="24"/>
          <w:lang w:val="ru-RU"/>
        </w:rPr>
        <w:instrText>2020@</w:instrText>
      </w:r>
      <w:r w:rsidR="004B104B" w:rsidRPr="00316D5C">
        <w:rPr>
          <w:b/>
          <w:sz w:val="24"/>
          <w:szCs w:val="24"/>
        </w:rPr>
        <w:instrText>gmail</w:instrText>
      </w:r>
      <w:r w:rsidR="004B104B" w:rsidRPr="00316D5C">
        <w:rPr>
          <w:b/>
          <w:sz w:val="24"/>
          <w:szCs w:val="24"/>
          <w:lang w:val="ru-RU"/>
        </w:rPr>
        <w:instrText>.</w:instrText>
      </w:r>
      <w:r w:rsidR="004B104B" w:rsidRPr="00316D5C">
        <w:rPr>
          <w:b/>
          <w:sz w:val="24"/>
          <w:szCs w:val="24"/>
        </w:rPr>
        <w:instrText xml:space="preserve">com" </w:instrText>
      </w:r>
      <w:r w:rsidR="004B104B" w:rsidRPr="00316D5C">
        <w:rPr>
          <w:b/>
          <w:sz w:val="24"/>
          <w:szCs w:val="24"/>
        </w:rPr>
        <w:fldChar w:fldCharType="separate"/>
      </w:r>
      <w:r w:rsidR="004B104B" w:rsidRPr="00316D5C">
        <w:rPr>
          <w:rStyle w:val="a5"/>
          <w:b/>
          <w:sz w:val="24"/>
          <w:szCs w:val="24"/>
        </w:rPr>
        <w:t>optogenetics</w:t>
      </w:r>
      <w:r w:rsidR="004B104B" w:rsidRPr="00316D5C">
        <w:rPr>
          <w:rStyle w:val="a5"/>
          <w:b/>
          <w:sz w:val="24"/>
          <w:szCs w:val="24"/>
          <w:lang w:val="ru-RU"/>
        </w:rPr>
        <w:t>2020@</w:t>
      </w:r>
      <w:r w:rsidR="004B104B" w:rsidRPr="00316D5C">
        <w:rPr>
          <w:rStyle w:val="a5"/>
          <w:b/>
          <w:sz w:val="24"/>
          <w:szCs w:val="24"/>
        </w:rPr>
        <w:t>gmail</w:t>
      </w:r>
      <w:r w:rsidR="004B104B" w:rsidRPr="00316D5C">
        <w:rPr>
          <w:rStyle w:val="a5"/>
          <w:b/>
          <w:sz w:val="24"/>
          <w:szCs w:val="24"/>
          <w:lang w:val="ru-RU"/>
        </w:rPr>
        <w:t>.</w:t>
      </w:r>
      <w:r w:rsidR="004B104B" w:rsidRPr="00316D5C">
        <w:rPr>
          <w:rStyle w:val="a5"/>
          <w:b/>
          <w:sz w:val="24"/>
          <w:szCs w:val="24"/>
        </w:rPr>
        <w:t>com</w:t>
      </w:r>
      <w:bookmarkEnd w:id="1"/>
      <w:r w:rsidR="004B104B" w:rsidRPr="00316D5C">
        <w:rPr>
          <w:b/>
          <w:sz w:val="24"/>
          <w:szCs w:val="24"/>
        </w:rPr>
        <w:fldChar w:fldCharType="end"/>
      </w:r>
    </w:p>
    <w:p w:rsidR="00225C4E" w:rsidRPr="00094396" w:rsidRDefault="00225C4E" w:rsidP="00225C4E">
      <w:pPr>
        <w:spacing w:line="300" w:lineRule="auto"/>
        <w:ind w:right="141"/>
        <w:jc w:val="both"/>
        <w:rPr>
          <w:sz w:val="24"/>
          <w:szCs w:val="24"/>
          <w:lang w:val="ru-RU"/>
        </w:rPr>
      </w:pPr>
    </w:p>
    <w:p w:rsidR="00301767" w:rsidRPr="00094396" w:rsidRDefault="00301767" w:rsidP="00000C0D">
      <w:pPr>
        <w:spacing w:line="300" w:lineRule="auto"/>
        <w:ind w:right="141" w:firstLine="720"/>
        <w:jc w:val="both"/>
        <w:rPr>
          <w:sz w:val="24"/>
          <w:szCs w:val="24"/>
          <w:lang w:val="ru-RU"/>
        </w:rPr>
      </w:pPr>
      <w:r w:rsidRPr="00094396">
        <w:rPr>
          <w:sz w:val="24"/>
          <w:szCs w:val="24"/>
          <w:lang w:val="ru-RU"/>
        </w:rPr>
        <w:t>Организационный комитет будет признателен Вам за предложения по организации и проведению</w:t>
      </w:r>
      <w:r w:rsidR="00225C4E">
        <w:rPr>
          <w:sz w:val="24"/>
          <w:szCs w:val="24"/>
          <w:lang w:val="ru-RU"/>
        </w:rPr>
        <w:t xml:space="preserve"> Конференции</w:t>
      </w:r>
      <w:r w:rsidRPr="00094396">
        <w:rPr>
          <w:sz w:val="24"/>
          <w:szCs w:val="24"/>
          <w:lang w:val="ru-RU"/>
        </w:rPr>
        <w:t xml:space="preserve">. Предложения просим направлять в адрес Оргкомитета. </w:t>
      </w:r>
    </w:p>
    <w:p w:rsidR="00301767" w:rsidRPr="00094396" w:rsidRDefault="00301767" w:rsidP="00000C0D">
      <w:pPr>
        <w:spacing w:line="300" w:lineRule="auto"/>
        <w:ind w:right="141"/>
        <w:jc w:val="both"/>
        <w:rPr>
          <w:sz w:val="24"/>
          <w:szCs w:val="24"/>
          <w:lang w:val="ru-RU"/>
        </w:rPr>
      </w:pPr>
    </w:p>
    <w:p w:rsidR="00301767" w:rsidRPr="00DC711E" w:rsidRDefault="00301767" w:rsidP="00000C0D">
      <w:pPr>
        <w:spacing w:line="300" w:lineRule="auto"/>
        <w:ind w:right="141"/>
        <w:jc w:val="both"/>
        <w:rPr>
          <w:b/>
          <w:sz w:val="24"/>
          <w:szCs w:val="24"/>
          <w:lang w:val="ru-RU"/>
        </w:rPr>
      </w:pPr>
      <w:r w:rsidRPr="00DC711E">
        <w:rPr>
          <w:b/>
          <w:sz w:val="24"/>
          <w:szCs w:val="24"/>
          <w:lang w:val="ru-RU"/>
        </w:rPr>
        <w:t xml:space="preserve">Оргкомитет </w:t>
      </w:r>
      <w:r w:rsidR="00AE691B" w:rsidRPr="00DC711E">
        <w:rPr>
          <w:b/>
          <w:sz w:val="24"/>
          <w:szCs w:val="24"/>
          <w:lang w:val="ru-RU"/>
        </w:rPr>
        <w:t>Конференции</w:t>
      </w:r>
      <w:r w:rsidRPr="00DC711E">
        <w:rPr>
          <w:b/>
          <w:sz w:val="24"/>
          <w:szCs w:val="24"/>
          <w:lang w:val="ru-RU"/>
        </w:rPr>
        <w:t xml:space="preserve"> </w:t>
      </w:r>
    </w:p>
    <w:sectPr w:rsidR="00301767" w:rsidRPr="00DC711E" w:rsidSect="0064624B">
      <w:headerReference w:type="default" r:id="rId11"/>
      <w:pgSz w:w="12242" w:h="15842"/>
      <w:pgMar w:top="851" w:right="1134" w:bottom="851" w:left="1701" w:header="567" w:footer="567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0A" w:rsidRDefault="00951E0A">
      <w:r>
        <w:separator/>
      </w:r>
    </w:p>
  </w:endnote>
  <w:endnote w:type="continuationSeparator" w:id="0">
    <w:p w:rsidR="00951E0A" w:rsidRDefault="0095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0A" w:rsidRDefault="00951E0A">
      <w:r>
        <w:separator/>
      </w:r>
    </w:p>
  </w:footnote>
  <w:footnote w:type="continuationSeparator" w:id="0">
    <w:p w:rsidR="00951E0A" w:rsidRDefault="0095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09" w:rsidRDefault="00392909">
    <w:pPr>
      <w:pStyle w:val="a6"/>
      <w:framePr w:wrap="auto" w:vAnchor="text" w:hAnchor="margin" w:xAlign="right" w:y="1"/>
      <w:rPr>
        <w:rStyle w:val="iiianoaieou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06530D">
      <w:rPr>
        <w:rStyle w:val="iiianoaieou"/>
        <w:noProof/>
      </w:rPr>
      <w:t>2</w:t>
    </w:r>
    <w:r>
      <w:rPr>
        <w:rStyle w:val="iiianoaieou"/>
      </w:rPr>
      <w:fldChar w:fldCharType="end"/>
    </w:r>
  </w:p>
  <w:p w:rsidR="00392909" w:rsidRDefault="003929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42"/>
    <w:multiLevelType w:val="hybridMultilevel"/>
    <w:tmpl w:val="2F76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25C"/>
    <w:multiLevelType w:val="hybridMultilevel"/>
    <w:tmpl w:val="1EA2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4D0"/>
    <w:multiLevelType w:val="multilevel"/>
    <w:tmpl w:val="80083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A3D07"/>
    <w:multiLevelType w:val="singleLevel"/>
    <w:tmpl w:val="03AAE8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53A29FA"/>
    <w:multiLevelType w:val="hybridMultilevel"/>
    <w:tmpl w:val="725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6C6"/>
    <w:multiLevelType w:val="hybridMultilevel"/>
    <w:tmpl w:val="D62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39D"/>
    <w:multiLevelType w:val="hybridMultilevel"/>
    <w:tmpl w:val="9550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E8"/>
    <w:rsid w:val="00000C0D"/>
    <w:rsid w:val="00032D11"/>
    <w:rsid w:val="00033EF3"/>
    <w:rsid w:val="00043E49"/>
    <w:rsid w:val="0006530D"/>
    <w:rsid w:val="00090F75"/>
    <w:rsid w:val="00094396"/>
    <w:rsid w:val="000D0FA1"/>
    <w:rsid w:val="001077AA"/>
    <w:rsid w:val="001146F5"/>
    <w:rsid w:val="00115360"/>
    <w:rsid w:val="001279EB"/>
    <w:rsid w:val="001440EE"/>
    <w:rsid w:val="0015609C"/>
    <w:rsid w:val="00173002"/>
    <w:rsid w:val="0017636B"/>
    <w:rsid w:val="001855DA"/>
    <w:rsid w:val="00187C44"/>
    <w:rsid w:val="001911AE"/>
    <w:rsid w:val="001942DC"/>
    <w:rsid w:val="001B0467"/>
    <w:rsid w:val="001E296B"/>
    <w:rsid w:val="001E7E62"/>
    <w:rsid w:val="001F4E36"/>
    <w:rsid w:val="00201D8D"/>
    <w:rsid w:val="00211C5B"/>
    <w:rsid w:val="00225C4E"/>
    <w:rsid w:val="002322D8"/>
    <w:rsid w:val="0023357E"/>
    <w:rsid w:val="002416AC"/>
    <w:rsid w:val="00243E9D"/>
    <w:rsid w:val="002642EB"/>
    <w:rsid w:val="00271D05"/>
    <w:rsid w:val="00274CCD"/>
    <w:rsid w:val="0027566A"/>
    <w:rsid w:val="00283A4F"/>
    <w:rsid w:val="00287C7A"/>
    <w:rsid w:val="0029030F"/>
    <w:rsid w:val="002A4D0A"/>
    <w:rsid w:val="002A5719"/>
    <w:rsid w:val="002B2421"/>
    <w:rsid w:val="002B4714"/>
    <w:rsid w:val="002C1C82"/>
    <w:rsid w:val="002C4B33"/>
    <w:rsid w:val="002D0F69"/>
    <w:rsid w:val="002E7FD3"/>
    <w:rsid w:val="002F0640"/>
    <w:rsid w:val="00301767"/>
    <w:rsid w:val="003148B3"/>
    <w:rsid w:val="00316043"/>
    <w:rsid w:val="003166EA"/>
    <w:rsid w:val="00316D5C"/>
    <w:rsid w:val="00333ABD"/>
    <w:rsid w:val="00334E5E"/>
    <w:rsid w:val="003370B7"/>
    <w:rsid w:val="00345D1D"/>
    <w:rsid w:val="00365641"/>
    <w:rsid w:val="00376097"/>
    <w:rsid w:val="00392909"/>
    <w:rsid w:val="00394336"/>
    <w:rsid w:val="00395EAE"/>
    <w:rsid w:val="003A6159"/>
    <w:rsid w:val="003E0F67"/>
    <w:rsid w:val="003F41FB"/>
    <w:rsid w:val="0040059B"/>
    <w:rsid w:val="00405788"/>
    <w:rsid w:val="0041794F"/>
    <w:rsid w:val="004537E4"/>
    <w:rsid w:val="00474B0D"/>
    <w:rsid w:val="00494429"/>
    <w:rsid w:val="004A192D"/>
    <w:rsid w:val="004B104B"/>
    <w:rsid w:val="004D1ADF"/>
    <w:rsid w:val="004F2B6E"/>
    <w:rsid w:val="004F5BAC"/>
    <w:rsid w:val="004F6F35"/>
    <w:rsid w:val="00511C03"/>
    <w:rsid w:val="00517240"/>
    <w:rsid w:val="00520327"/>
    <w:rsid w:val="005317F4"/>
    <w:rsid w:val="005377DF"/>
    <w:rsid w:val="00550414"/>
    <w:rsid w:val="005557D2"/>
    <w:rsid w:val="00595B36"/>
    <w:rsid w:val="005A4393"/>
    <w:rsid w:val="005B0D8C"/>
    <w:rsid w:val="005B6C94"/>
    <w:rsid w:val="005C73C7"/>
    <w:rsid w:val="005D1B6C"/>
    <w:rsid w:val="005E7E2D"/>
    <w:rsid w:val="00613C41"/>
    <w:rsid w:val="00620DD2"/>
    <w:rsid w:val="006245AD"/>
    <w:rsid w:val="00630BD3"/>
    <w:rsid w:val="0064624B"/>
    <w:rsid w:val="00655F76"/>
    <w:rsid w:val="006A41E6"/>
    <w:rsid w:val="006C7C50"/>
    <w:rsid w:val="006D5732"/>
    <w:rsid w:val="006F6F92"/>
    <w:rsid w:val="00703CAD"/>
    <w:rsid w:val="00704703"/>
    <w:rsid w:val="00711B37"/>
    <w:rsid w:val="007267A2"/>
    <w:rsid w:val="00751028"/>
    <w:rsid w:val="00756B9A"/>
    <w:rsid w:val="007579D2"/>
    <w:rsid w:val="00766188"/>
    <w:rsid w:val="007F1ED5"/>
    <w:rsid w:val="007F436D"/>
    <w:rsid w:val="007F76C1"/>
    <w:rsid w:val="00802A0D"/>
    <w:rsid w:val="00814D91"/>
    <w:rsid w:val="00816C7B"/>
    <w:rsid w:val="00820BA3"/>
    <w:rsid w:val="00827FFC"/>
    <w:rsid w:val="00830DBB"/>
    <w:rsid w:val="00862D5D"/>
    <w:rsid w:val="0088315F"/>
    <w:rsid w:val="008C1182"/>
    <w:rsid w:val="008F57FF"/>
    <w:rsid w:val="00904B1B"/>
    <w:rsid w:val="00936172"/>
    <w:rsid w:val="009374C7"/>
    <w:rsid w:val="00941336"/>
    <w:rsid w:val="00951E0A"/>
    <w:rsid w:val="009549F4"/>
    <w:rsid w:val="0096178D"/>
    <w:rsid w:val="00965EEB"/>
    <w:rsid w:val="0097319B"/>
    <w:rsid w:val="00991650"/>
    <w:rsid w:val="00992EA0"/>
    <w:rsid w:val="009B227C"/>
    <w:rsid w:val="009C1BB0"/>
    <w:rsid w:val="009C3930"/>
    <w:rsid w:val="009F02DF"/>
    <w:rsid w:val="009F27AB"/>
    <w:rsid w:val="009F4EC3"/>
    <w:rsid w:val="00A10FD2"/>
    <w:rsid w:val="00A17D0B"/>
    <w:rsid w:val="00A50816"/>
    <w:rsid w:val="00A77FE8"/>
    <w:rsid w:val="00A83BEB"/>
    <w:rsid w:val="00A91D7F"/>
    <w:rsid w:val="00AA40F3"/>
    <w:rsid w:val="00AA7503"/>
    <w:rsid w:val="00AB07CE"/>
    <w:rsid w:val="00AB0DC4"/>
    <w:rsid w:val="00AB56AB"/>
    <w:rsid w:val="00AC0A3C"/>
    <w:rsid w:val="00AD1299"/>
    <w:rsid w:val="00AD2794"/>
    <w:rsid w:val="00AD439C"/>
    <w:rsid w:val="00AE0ADC"/>
    <w:rsid w:val="00AE691B"/>
    <w:rsid w:val="00B210F2"/>
    <w:rsid w:val="00B25057"/>
    <w:rsid w:val="00B3602A"/>
    <w:rsid w:val="00B403EB"/>
    <w:rsid w:val="00B63BBD"/>
    <w:rsid w:val="00B74DDF"/>
    <w:rsid w:val="00B8140D"/>
    <w:rsid w:val="00B82A17"/>
    <w:rsid w:val="00B90D86"/>
    <w:rsid w:val="00B937D7"/>
    <w:rsid w:val="00BB0009"/>
    <w:rsid w:val="00BC55FC"/>
    <w:rsid w:val="00BD3AA2"/>
    <w:rsid w:val="00BD6D52"/>
    <w:rsid w:val="00BE484C"/>
    <w:rsid w:val="00BE78A4"/>
    <w:rsid w:val="00BF4F06"/>
    <w:rsid w:val="00C0037E"/>
    <w:rsid w:val="00C27336"/>
    <w:rsid w:val="00C27C37"/>
    <w:rsid w:val="00C40A84"/>
    <w:rsid w:val="00C50BE6"/>
    <w:rsid w:val="00C63149"/>
    <w:rsid w:val="00C6451E"/>
    <w:rsid w:val="00C84EDB"/>
    <w:rsid w:val="00C859CF"/>
    <w:rsid w:val="00CA7F36"/>
    <w:rsid w:val="00CB2133"/>
    <w:rsid w:val="00CC3569"/>
    <w:rsid w:val="00CF6C58"/>
    <w:rsid w:val="00D160C7"/>
    <w:rsid w:val="00D36315"/>
    <w:rsid w:val="00D4475D"/>
    <w:rsid w:val="00D84A99"/>
    <w:rsid w:val="00D91734"/>
    <w:rsid w:val="00D9269E"/>
    <w:rsid w:val="00DA6BAA"/>
    <w:rsid w:val="00DC5177"/>
    <w:rsid w:val="00DC58E3"/>
    <w:rsid w:val="00DC711E"/>
    <w:rsid w:val="00DD68A3"/>
    <w:rsid w:val="00DF549C"/>
    <w:rsid w:val="00E150C5"/>
    <w:rsid w:val="00E23CF7"/>
    <w:rsid w:val="00E304F8"/>
    <w:rsid w:val="00E43C00"/>
    <w:rsid w:val="00E47905"/>
    <w:rsid w:val="00E662B9"/>
    <w:rsid w:val="00E66B68"/>
    <w:rsid w:val="00E93C64"/>
    <w:rsid w:val="00EF2868"/>
    <w:rsid w:val="00F04256"/>
    <w:rsid w:val="00F112AF"/>
    <w:rsid w:val="00F24C62"/>
    <w:rsid w:val="00F32B06"/>
    <w:rsid w:val="00F464F9"/>
    <w:rsid w:val="00F46A61"/>
    <w:rsid w:val="00F865D4"/>
    <w:rsid w:val="00FA0EB8"/>
    <w:rsid w:val="00FB2312"/>
    <w:rsid w:val="00FD088F"/>
    <w:rsid w:val="00FD0CEF"/>
    <w:rsid w:val="00FD5EBD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B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4624B"/>
    <w:pPr>
      <w:keepNext/>
      <w:ind w:right="14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uiPriority w:val="99"/>
    <w:rsid w:val="0064624B"/>
    <w:pPr>
      <w:keepNext/>
      <w:ind w:right="-432"/>
      <w:jc w:val="both"/>
    </w:pPr>
    <w:rPr>
      <w:sz w:val="28"/>
      <w:szCs w:val="28"/>
      <w:lang w:val="ru-RU"/>
    </w:rPr>
  </w:style>
  <w:style w:type="character" w:customStyle="1" w:styleId="10">
    <w:name w:val="Заголовок 1 Знак"/>
    <w:link w:val="1"/>
    <w:uiPriority w:val="99"/>
    <w:rsid w:val="0064624B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21">
    <w:name w:val="çàãîëîâîê 2"/>
    <w:basedOn w:val="a"/>
    <w:next w:val="a"/>
    <w:uiPriority w:val="99"/>
    <w:rsid w:val="0064624B"/>
    <w:pPr>
      <w:keepNext/>
      <w:ind w:right="-286"/>
      <w:jc w:val="both"/>
    </w:pPr>
    <w:rPr>
      <w:sz w:val="24"/>
      <w:szCs w:val="24"/>
      <w:lang w:val="ru-RU"/>
    </w:rPr>
  </w:style>
  <w:style w:type="paragraph" w:customStyle="1" w:styleId="3">
    <w:name w:val="çàãîëîâîê 3"/>
    <w:basedOn w:val="a"/>
    <w:next w:val="a"/>
    <w:uiPriority w:val="99"/>
    <w:rsid w:val="0064624B"/>
    <w:pPr>
      <w:keepNext/>
      <w:ind w:right="-432"/>
      <w:jc w:val="center"/>
    </w:pPr>
    <w:rPr>
      <w:b/>
      <w:bCs/>
      <w:sz w:val="24"/>
      <w:szCs w:val="24"/>
      <w:lang w:val="ru-RU"/>
    </w:rPr>
  </w:style>
  <w:style w:type="character" w:customStyle="1" w:styleId="Iniiaiieoeoo">
    <w:name w:val="Iniiaiie o?eoo"/>
    <w:uiPriority w:val="99"/>
    <w:rsid w:val="0064624B"/>
  </w:style>
  <w:style w:type="paragraph" w:customStyle="1" w:styleId="caaieiaie1">
    <w:name w:val="caaieiaie 1"/>
    <w:basedOn w:val="a"/>
    <w:next w:val="a"/>
    <w:uiPriority w:val="99"/>
    <w:rsid w:val="0064624B"/>
    <w:pPr>
      <w:keepNext/>
      <w:ind w:right="-432"/>
      <w:jc w:val="center"/>
    </w:pPr>
    <w:rPr>
      <w:sz w:val="24"/>
      <w:szCs w:val="24"/>
      <w:lang w:val="ru-RU"/>
    </w:rPr>
  </w:style>
  <w:style w:type="paragraph" w:customStyle="1" w:styleId="text-normal">
    <w:name w:val="text-normal"/>
    <w:basedOn w:val="a"/>
    <w:uiPriority w:val="99"/>
    <w:rsid w:val="0064624B"/>
    <w:pPr>
      <w:keepNext/>
      <w:spacing w:before="240"/>
      <w:ind w:firstLine="567"/>
      <w:jc w:val="both"/>
    </w:pPr>
    <w:rPr>
      <w:rFonts w:ascii="TimesDL" w:hAnsi="TimesDL" w:cs="TimesDL"/>
    </w:rPr>
  </w:style>
  <w:style w:type="paragraph" w:styleId="a3">
    <w:name w:val="Body Text"/>
    <w:basedOn w:val="a"/>
    <w:link w:val="a4"/>
    <w:uiPriority w:val="99"/>
    <w:rsid w:val="0064624B"/>
    <w:rPr>
      <w:lang/>
    </w:rPr>
  </w:style>
  <w:style w:type="paragraph" w:styleId="22">
    <w:name w:val="Body Text 2"/>
    <w:basedOn w:val="a"/>
    <w:link w:val="23"/>
    <w:uiPriority w:val="99"/>
    <w:rsid w:val="0064624B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64624B"/>
    <w:rPr>
      <w:sz w:val="20"/>
      <w:szCs w:val="20"/>
      <w:lang w:val="en-US"/>
    </w:rPr>
  </w:style>
  <w:style w:type="character" w:styleId="a5">
    <w:name w:val="Hyperlink"/>
    <w:rsid w:val="0064624B"/>
    <w:rPr>
      <w:color w:val="0000FF"/>
      <w:u w:val="single"/>
    </w:rPr>
  </w:style>
  <w:style w:type="character" w:customStyle="1" w:styleId="23">
    <w:name w:val="Основной текст 2 Знак"/>
    <w:link w:val="22"/>
    <w:uiPriority w:val="99"/>
    <w:semiHidden/>
    <w:rsid w:val="0064624B"/>
    <w:rPr>
      <w:sz w:val="20"/>
      <w:szCs w:val="20"/>
      <w:lang w:val="en-US"/>
    </w:rPr>
  </w:style>
  <w:style w:type="paragraph" w:customStyle="1" w:styleId="iii-o">
    <w:name w:val="ii?i-o"/>
    <w:basedOn w:val="a"/>
    <w:uiPriority w:val="99"/>
    <w:rsid w:val="0064624B"/>
    <w:pPr>
      <w:ind w:firstLine="709"/>
      <w:jc w:val="both"/>
    </w:pPr>
    <w:rPr>
      <w:sz w:val="24"/>
      <w:szCs w:val="24"/>
      <w:lang w:val="ru-RU"/>
    </w:rPr>
  </w:style>
  <w:style w:type="character" w:customStyle="1" w:styleId="Hyperlink1">
    <w:name w:val="Hyperlink1"/>
    <w:uiPriority w:val="99"/>
    <w:rsid w:val="0064624B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64624B"/>
    <w:pPr>
      <w:jc w:val="both"/>
    </w:pPr>
    <w:rPr>
      <w:sz w:val="24"/>
      <w:szCs w:val="24"/>
      <w:lang w:val="ru-RU"/>
    </w:rPr>
  </w:style>
  <w:style w:type="paragraph" w:customStyle="1" w:styleId="a6">
    <w:name w:val="Âåðõíèé êîëîíòèòóë"/>
    <w:basedOn w:val="a"/>
    <w:uiPriority w:val="99"/>
    <w:rsid w:val="0064624B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uiPriority w:val="99"/>
    <w:rsid w:val="0064624B"/>
  </w:style>
  <w:style w:type="paragraph" w:styleId="30">
    <w:name w:val="Body Text 3"/>
    <w:basedOn w:val="a"/>
    <w:link w:val="31"/>
    <w:uiPriority w:val="99"/>
    <w:rsid w:val="0064624B"/>
    <w:pPr>
      <w:ind w:right="-432"/>
      <w:jc w:val="both"/>
    </w:pPr>
    <w:rPr>
      <w:sz w:val="16"/>
      <w:szCs w:val="16"/>
      <w:lang/>
    </w:rPr>
  </w:style>
  <w:style w:type="character" w:styleId="a7">
    <w:name w:val="Strong"/>
    <w:qFormat/>
    <w:rsid w:val="0064624B"/>
    <w:rPr>
      <w:b/>
      <w:bCs/>
    </w:rPr>
  </w:style>
  <w:style w:type="character" w:customStyle="1" w:styleId="31">
    <w:name w:val="Основной текст 3 Знак"/>
    <w:link w:val="30"/>
    <w:uiPriority w:val="99"/>
    <w:semiHidden/>
    <w:rsid w:val="0064624B"/>
    <w:rPr>
      <w:sz w:val="16"/>
      <w:szCs w:val="16"/>
      <w:lang w:val="en-US"/>
    </w:rPr>
  </w:style>
  <w:style w:type="paragraph" w:styleId="a8">
    <w:name w:val="header"/>
    <w:basedOn w:val="a"/>
    <w:link w:val="a9"/>
    <w:uiPriority w:val="99"/>
    <w:rsid w:val="0064624B"/>
    <w:pPr>
      <w:tabs>
        <w:tab w:val="center" w:pos="4153"/>
        <w:tab w:val="right" w:pos="8306"/>
      </w:tabs>
    </w:pPr>
    <w:rPr>
      <w:lang/>
    </w:rPr>
  </w:style>
  <w:style w:type="paragraph" w:styleId="aa">
    <w:name w:val="Balloon Text"/>
    <w:basedOn w:val="a"/>
    <w:link w:val="ab"/>
    <w:uiPriority w:val="99"/>
    <w:semiHidden/>
    <w:unhideWhenUsed/>
    <w:rsid w:val="005D1B6C"/>
    <w:rPr>
      <w:rFonts w:ascii="Segoe UI" w:hAnsi="Segoe UI"/>
      <w:sz w:val="18"/>
      <w:szCs w:val="18"/>
      <w:lang/>
    </w:rPr>
  </w:style>
  <w:style w:type="character" w:customStyle="1" w:styleId="a9">
    <w:name w:val="Верхний колонтитул Знак"/>
    <w:link w:val="a8"/>
    <w:uiPriority w:val="99"/>
    <w:semiHidden/>
    <w:rsid w:val="0064624B"/>
    <w:rPr>
      <w:sz w:val="20"/>
      <w:szCs w:val="20"/>
      <w:lang w:val="en-US"/>
    </w:rPr>
  </w:style>
  <w:style w:type="character" w:customStyle="1" w:styleId="ab">
    <w:name w:val="Текст выноски Знак"/>
    <w:link w:val="aa"/>
    <w:uiPriority w:val="99"/>
    <w:semiHidden/>
    <w:rsid w:val="005D1B6C"/>
    <w:rPr>
      <w:rFonts w:ascii="Segoe UI" w:hAnsi="Segoe UI" w:cs="Segoe UI"/>
      <w:sz w:val="18"/>
      <w:szCs w:val="18"/>
      <w:lang w:val="en-US"/>
    </w:rPr>
  </w:style>
  <w:style w:type="character" w:styleId="ac">
    <w:name w:val="annotation reference"/>
    <w:uiPriority w:val="99"/>
    <w:semiHidden/>
    <w:unhideWhenUsed/>
    <w:rsid w:val="009F2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27AB"/>
    <w:rPr>
      <w:lang/>
    </w:rPr>
  </w:style>
  <w:style w:type="character" w:customStyle="1" w:styleId="ae">
    <w:name w:val="Текст примечания Знак"/>
    <w:link w:val="ad"/>
    <w:uiPriority w:val="99"/>
    <w:semiHidden/>
    <w:rsid w:val="009F27AB"/>
    <w:rPr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27AB"/>
    <w:rPr>
      <w:b/>
      <w:bCs/>
      <w:lang w:val="en-US"/>
    </w:rPr>
  </w:style>
  <w:style w:type="character" w:styleId="af1">
    <w:name w:val="FollowedHyperlink"/>
    <w:uiPriority w:val="99"/>
    <w:semiHidden/>
    <w:unhideWhenUsed/>
    <w:rsid w:val="00B8140D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992EA0"/>
    <w:pPr>
      <w:ind w:left="720"/>
      <w:contextualSpacing/>
    </w:pPr>
  </w:style>
  <w:style w:type="paragraph" w:styleId="af3">
    <w:name w:val="Normal (Web)"/>
    <w:basedOn w:val="a"/>
    <w:rsid w:val="0011536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726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20B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genetics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phb.ru/optogenetics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utnik-ho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orb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ËÀÁÎÐÀÒÎÐÈß ÌÎËÅÊÓËßÐÍÎÉ È ÝÂÎËÞÖÈÎÍÍÎÉ ÝÍÄÎÊÐÈÍÎËÎÃÈÈ</vt:lpstr>
    </vt:vector>
  </TitlesOfParts>
  <Company>CtrlSoft</Company>
  <LinksUpToDate>false</LinksUpToDate>
  <CharactersWithSpaces>8502</CharactersWithSpaces>
  <SharedDoc>false</SharedDoc>
  <HLinks>
    <vt:vector size="30" baseType="variant"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mailto:optogenetics2020@gmail.com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http://www.sputnik-hotel.ru/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http://spborbita.ru/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mailto:optogenetics2020@gmail.com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http://www.iephb.ru/optogenetics2020/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ËÀÁÎÐÀÒÎÐÈß ÌÎËÅÊÓËßÐÍÎÉ È ÝÂÎËÞÖÈÎÍÍÎÉ ÝÍÄÎÊÐÈÍÎËÎÃÈÈ</dc:title>
  <dc:creator>Íàäåæäà</dc:creator>
  <cp:lastModifiedBy>Спартак</cp:lastModifiedBy>
  <cp:revision>2</cp:revision>
  <cp:lastPrinted>2019-12-16T10:09:00Z</cp:lastPrinted>
  <dcterms:created xsi:type="dcterms:W3CDTF">2020-02-24T12:10:00Z</dcterms:created>
  <dcterms:modified xsi:type="dcterms:W3CDTF">2020-02-24T12:10:00Z</dcterms:modified>
</cp:coreProperties>
</file>